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81" w:rsidRDefault="00A92E81" w:rsidP="00A92E81">
      <w:pPr>
        <w:autoSpaceDE w:val="0"/>
        <w:autoSpaceDN w:val="0"/>
        <w:adjustRightInd w:val="0"/>
        <w:spacing w:after="0" w:line="480" w:lineRule="auto"/>
        <w:jc w:val="center"/>
        <w:rPr>
          <w:rFonts w:ascii="Tahoma" w:eastAsia="Calibri" w:hAnsi="Tahoma" w:cs="Tahoma"/>
          <w:sz w:val="40"/>
          <w:szCs w:val="40"/>
        </w:rPr>
      </w:pPr>
      <w:r>
        <w:rPr>
          <w:rFonts w:ascii="Tahoma" w:eastAsia="Calibri" w:hAnsi="Tahoma" w:cs="Tahoma"/>
          <w:sz w:val="40"/>
          <w:szCs w:val="40"/>
        </w:rPr>
        <w:t>40 HADİS</w:t>
      </w:r>
    </w:p>
    <w:p w:rsidR="00611417" w:rsidRDefault="00F9214F" w:rsidP="00751C13">
      <w:pPr>
        <w:autoSpaceDE w:val="0"/>
        <w:autoSpaceDN w:val="0"/>
        <w:adjustRightInd w:val="0"/>
        <w:spacing w:after="0" w:line="480" w:lineRule="auto"/>
        <w:jc w:val="both"/>
        <w:rPr>
          <w:rFonts w:ascii="Tahoma" w:eastAsia="Calibri" w:hAnsi="Tahoma" w:cs="Tahoma"/>
          <w:sz w:val="40"/>
          <w:szCs w:val="40"/>
        </w:rPr>
      </w:pPr>
      <w:r>
        <w:rPr>
          <w:rFonts w:ascii="Tahoma" w:eastAsia="Calibri" w:hAnsi="Tahoma" w:cs="Tahoma"/>
          <w:sz w:val="40"/>
          <w:szCs w:val="40"/>
        </w:rPr>
        <w:t xml:space="preserve">1. </w:t>
      </w:r>
      <w:r w:rsidRPr="00F9214F">
        <w:rPr>
          <w:rFonts w:ascii="Tahoma" w:eastAsia="Calibri" w:hAnsi="Tahoma" w:cs="Tahoma"/>
          <w:sz w:val="40"/>
          <w:szCs w:val="40"/>
          <w:rtl/>
        </w:rPr>
        <w:t>مَنْ كَانَتْ لَهُ مَظْلَمَةٌ لِأَخِيهِ مِنْ عِرْضِهِ أَوْ شَيْءٍ فَلْيَتَحَلَّلْهُ</w:t>
      </w:r>
    </w:p>
    <w:p w:rsidR="00F9214F" w:rsidRPr="00F9214F" w:rsidRDefault="00F9214F" w:rsidP="00751C13">
      <w:pPr>
        <w:autoSpaceDE w:val="0"/>
        <w:autoSpaceDN w:val="0"/>
        <w:adjustRightInd w:val="0"/>
        <w:spacing w:after="0" w:line="480" w:lineRule="auto"/>
        <w:jc w:val="both"/>
        <w:rPr>
          <w:rFonts w:ascii="Bookman Old Style" w:eastAsia="Calibri" w:hAnsi="Bookman Old Style" w:cs="Arial"/>
          <w:sz w:val="24"/>
          <w:szCs w:val="24"/>
        </w:rPr>
      </w:pPr>
      <w:r w:rsidRPr="00F9214F">
        <w:rPr>
          <w:rFonts w:ascii="Tahoma" w:eastAsia="Calibri" w:hAnsi="Tahoma" w:cs="Tahoma"/>
          <w:sz w:val="40"/>
          <w:szCs w:val="40"/>
          <w:rtl/>
        </w:rPr>
        <w:t xml:space="preserve"> مِنْهُ الْيَوْمَ قَبْلَ أَنْ لَا يَكُونَ</w:t>
      </w:r>
      <w:r w:rsidRPr="00F9214F">
        <w:rPr>
          <w:rFonts w:ascii="Traditional Arabic" w:eastAsia="Calibri" w:hAnsi="Traditional Arabic" w:cs="Traditional Arabic"/>
          <w:color w:val="000000"/>
          <w:sz w:val="44"/>
          <w:szCs w:val="44"/>
          <w:rtl/>
        </w:rPr>
        <w:t xml:space="preserve"> </w:t>
      </w:r>
      <w:r w:rsidRPr="00F9214F">
        <w:rPr>
          <w:rFonts w:ascii="Tahoma" w:eastAsia="Calibri" w:hAnsi="Tahoma" w:cs="Tahoma"/>
          <w:sz w:val="40"/>
          <w:szCs w:val="40"/>
          <w:rtl/>
        </w:rPr>
        <w:t>دِينَارٌ وَلَا دِرْهَمٌ إِنْ كَانَ لَهُ عَمَلٌ صَالِحٌ أُخِذَ مِنْهُ بِقَدْرِ مَظْلَمَتِهِ وَإِنْ لَمْ تَكُنْ لَهُ حَسَنَاتٌ أُخِذَ مِنْ سَيِّئَاتِ صَاحِبِهِ فَحُمِلَ عَلَيْهِ</w:t>
      </w:r>
    </w:p>
    <w:p w:rsidR="00F9214F" w:rsidRPr="00F9214F" w:rsidRDefault="00F9214F" w:rsidP="00F9214F">
      <w:pPr>
        <w:autoSpaceDE w:val="0"/>
        <w:autoSpaceDN w:val="0"/>
        <w:adjustRightInd w:val="0"/>
        <w:spacing w:after="0" w:line="360" w:lineRule="auto"/>
        <w:rPr>
          <w:rFonts w:ascii="Times New Roman" w:eastAsia="Calibri" w:hAnsi="Times New Roman" w:cs="Times New Roman"/>
          <w:b/>
          <w:bCs/>
          <w:sz w:val="24"/>
          <w:szCs w:val="24"/>
        </w:rPr>
      </w:pPr>
      <w:r w:rsidRPr="00F9214F">
        <w:rPr>
          <w:rFonts w:ascii="Times New Roman" w:eastAsia="Calibri" w:hAnsi="Times New Roman" w:cs="Times New Roman"/>
          <w:b/>
          <w:bCs/>
          <w:sz w:val="24"/>
          <w:szCs w:val="24"/>
        </w:rPr>
        <w:t xml:space="preserve">Rasûlüllâh (s.a.s.) şöyle buyurmaktadır: </w:t>
      </w:r>
    </w:p>
    <w:p w:rsidR="00611417" w:rsidRPr="00F9214F" w:rsidRDefault="00611417" w:rsidP="0061141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9214F" w:rsidRPr="00F9214F">
        <w:rPr>
          <w:rFonts w:ascii="Times New Roman" w:eastAsia="Calibri" w:hAnsi="Times New Roman" w:cs="Times New Roman"/>
          <w:sz w:val="24"/>
          <w:szCs w:val="24"/>
        </w:rPr>
        <w:t>Kimin üzerinde kardeşine karşı ırz veya başka bir şey sebebiyle hak varsa, dinar ve dirhemin bulunmadığı [kı</w:t>
      </w:r>
      <w:r>
        <w:rPr>
          <w:rFonts w:ascii="Times New Roman" w:eastAsia="Calibri" w:hAnsi="Times New Roman" w:cs="Times New Roman"/>
          <w:sz w:val="24"/>
          <w:szCs w:val="24"/>
        </w:rPr>
        <w:t>yamet</w:t>
      </w:r>
      <w:r w:rsidR="00F9214F" w:rsidRPr="00F9214F">
        <w:rPr>
          <w:rFonts w:ascii="Times New Roman" w:eastAsia="Calibri" w:hAnsi="Times New Roman" w:cs="Times New Roman"/>
          <w:sz w:val="24"/>
          <w:szCs w:val="24"/>
        </w:rPr>
        <w:t>] gün gelmezden önce daha burada iken hela</w:t>
      </w:r>
      <w:r w:rsidR="00F9214F">
        <w:rPr>
          <w:rFonts w:ascii="Times New Roman" w:eastAsia="Calibri" w:hAnsi="Times New Roman" w:cs="Times New Roman"/>
          <w:sz w:val="24"/>
          <w:szCs w:val="24"/>
        </w:rPr>
        <w:t xml:space="preserve">lleşsin. Aksi takdirde o gün, </w:t>
      </w:r>
      <w:proofErr w:type="spellStart"/>
      <w:r w:rsidR="00F9214F">
        <w:rPr>
          <w:rFonts w:ascii="Times New Roman" w:eastAsia="Calibri" w:hAnsi="Times New Roman" w:cs="Times New Roman"/>
          <w:sz w:val="24"/>
          <w:szCs w:val="24"/>
        </w:rPr>
        <w:t>sâ</w:t>
      </w:r>
      <w:r w:rsidR="00F9214F" w:rsidRPr="00F9214F">
        <w:rPr>
          <w:rFonts w:ascii="Times New Roman" w:eastAsia="Calibri" w:hAnsi="Times New Roman" w:cs="Times New Roman"/>
          <w:sz w:val="24"/>
          <w:szCs w:val="24"/>
        </w:rPr>
        <w:t>lih</w:t>
      </w:r>
      <w:proofErr w:type="spellEnd"/>
      <w:r w:rsidR="00F9214F" w:rsidRPr="00F9214F">
        <w:rPr>
          <w:rFonts w:ascii="Times New Roman" w:eastAsia="Calibri" w:hAnsi="Times New Roman" w:cs="Times New Roman"/>
          <w:sz w:val="24"/>
          <w:szCs w:val="24"/>
        </w:rPr>
        <w:t xml:space="preserve"> bir ameli varsa, o zulmü nispetinde kendinden alınır. Eğer hasenatı yoksa arkadaşının günahından alınır, kendisine yüklenir.”</w:t>
      </w:r>
    </w:p>
    <w:p w:rsidR="00F9214F" w:rsidRDefault="00F9214F" w:rsidP="00F9214F">
      <w:pPr>
        <w:spacing w:after="200" w:line="276" w:lineRule="auto"/>
        <w:jc w:val="both"/>
        <w:rPr>
          <w:rFonts w:ascii="Times New Roman" w:eastAsia="Calibri" w:hAnsi="Times New Roman" w:cs="Times New Roman"/>
          <w:b/>
          <w:bCs/>
          <w:sz w:val="24"/>
          <w:szCs w:val="24"/>
        </w:rPr>
      </w:pPr>
      <w:r w:rsidRPr="00F9214F">
        <w:rPr>
          <w:rFonts w:ascii="Times New Roman" w:eastAsia="Calibri" w:hAnsi="Times New Roman" w:cs="Times New Roman"/>
          <w:b/>
          <w:bCs/>
          <w:sz w:val="24"/>
          <w:szCs w:val="24"/>
        </w:rPr>
        <w:t>(</w:t>
      </w:r>
      <w:proofErr w:type="spellStart"/>
      <w:r w:rsidRPr="00F9214F">
        <w:rPr>
          <w:rFonts w:ascii="Times New Roman" w:eastAsia="Calibri" w:hAnsi="Times New Roman" w:cs="Times New Roman"/>
          <w:b/>
          <w:bCs/>
          <w:sz w:val="24"/>
          <w:szCs w:val="24"/>
        </w:rPr>
        <w:t>Buhâri</w:t>
      </w:r>
      <w:proofErr w:type="spellEnd"/>
      <w:r w:rsidRPr="00F9214F">
        <w:rPr>
          <w:rFonts w:ascii="Times New Roman" w:eastAsia="Calibri" w:hAnsi="Times New Roman" w:cs="Times New Roman"/>
          <w:b/>
          <w:bCs/>
          <w:sz w:val="24"/>
          <w:szCs w:val="24"/>
        </w:rPr>
        <w:t xml:space="preserve">, Mezalim 10, </w:t>
      </w:r>
      <w:proofErr w:type="spellStart"/>
      <w:r w:rsidRPr="00F9214F">
        <w:rPr>
          <w:rFonts w:ascii="Times New Roman" w:eastAsia="Calibri" w:hAnsi="Times New Roman" w:cs="Times New Roman"/>
          <w:b/>
          <w:bCs/>
          <w:sz w:val="24"/>
          <w:szCs w:val="24"/>
        </w:rPr>
        <w:t>Rikak</w:t>
      </w:r>
      <w:proofErr w:type="spellEnd"/>
      <w:r w:rsidRPr="00F9214F">
        <w:rPr>
          <w:rFonts w:ascii="Times New Roman" w:eastAsia="Calibri" w:hAnsi="Times New Roman" w:cs="Times New Roman"/>
          <w:b/>
          <w:bCs/>
          <w:sz w:val="24"/>
          <w:szCs w:val="24"/>
        </w:rPr>
        <w:t xml:space="preserve"> 48)</w:t>
      </w:r>
    </w:p>
    <w:p w:rsidR="00F9214F" w:rsidRDefault="00F9214F" w:rsidP="00F9214F">
      <w:pPr>
        <w:spacing w:after="200" w:line="276" w:lineRule="auto"/>
        <w:jc w:val="both"/>
        <w:rPr>
          <w:rFonts w:ascii="Times New Roman" w:eastAsia="Calibri" w:hAnsi="Times New Roman" w:cs="Times New Roman"/>
          <w:b/>
          <w:bCs/>
          <w:sz w:val="24"/>
          <w:szCs w:val="24"/>
        </w:rPr>
      </w:pPr>
    </w:p>
    <w:p w:rsidR="00F9214F" w:rsidRPr="00F9214F" w:rsidRDefault="00F9214F" w:rsidP="00F9214F">
      <w:pPr>
        <w:spacing w:after="200" w:line="276" w:lineRule="auto"/>
        <w:jc w:val="both"/>
        <w:rPr>
          <w:rFonts w:ascii="Times New Roman" w:eastAsia="Calibri" w:hAnsi="Times New Roman" w:cs="Times New Roman"/>
          <w:b/>
          <w:bCs/>
          <w:sz w:val="40"/>
          <w:szCs w:val="40"/>
        </w:rPr>
      </w:pPr>
      <w:r w:rsidRPr="00F9214F">
        <w:rPr>
          <w:rFonts w:ascii="Times New Roman" w:eastAsia="Calibri" w:hAnsi="Times New Roman" w:cs="Times New Roman"/>
          <w:b/>
          <w:bCs/>
          <w:sz w:val="40"/>
          <w:szCs w:val="40"/>
        </w:rPr>
        <w:t xml:space="preserve">2.  </w:t>
      </w:r>
    </w:p>
    <w:p w:rsidR="00F9214F" w:rsidRPr="00F9214F" w:rsidRDefault="00F9214F" w:rsidP="00F9214F">
      <w:pPr>
        <w:spacing w:after="0" w:line="480" w:lineRule="auto"/>
        <w:jc w:val="center"/>
        <w:rPr>
          <w:rFonts w:ascii="Tahoma" w:eastAsia="Calibri" w:hAnsi="Tahoma" w:cs="Tahoma"/>
          <w:sz w:val="28"/>
          <w:szCs w:val="28"/>
          <w:shd w:val="clear" w:color="auto" w:fill="FFFFFF"/>
        </w:rPr>
      </w:pPr>
      <w:r w:rsidRPr="00F9214F">
        <w:rPr>
          <w:rFonts w:ascii="Tahoma" w:eastAsia="Calibri" w:hAnsi="Tahoma" w:cs="Tahoma"/>
          <w:sz w:val="40"/>
          <w:szCs w:val="40"/>
          <w:rtl/>
        </w:rPr>
        <w:t>"‏ يُغْفَرُ لِلشَّهِيدِ كُلُّ ذَنْبٍ إِلاَّ الدَّيْنَ ‏"‏ ‏‏</w:t>
      </w:r>
    </w:p>
    <w:p w:rsidR="00F9214F" w:rsidRPr="00F9214F" w:rsidRDefault="00F9214F" w:rsidP="00F9214F">
      <w:pPr>
        <w:spacing w:after="0" w:line="360" w:lineRule="auto"/>
        <w:rPr>
          <w:rFonts w:ascii="Times New Roman" w:eastAsia="Calibri" w:hAnsi="Times New Roman" w:cs="Times New Roman"/>
          <w:sz w:val="24"/>
          <w:szCs w:val="24"/>
        </w:rPr>
      </w:pPr>
      <w:r w:rsidRPr="00F9214F">
        <w:rPr>
          <w:rFonts w:ascii="Times New Roman" w:eastAsia="Calibri" w:hAnsi="Times New Roman" w:cs="Times New Roman"/>
          <w:sz w:val="24"/>
          <w:szCs w:val="24"/>
        </w:rPr>
        <w:t xml:space="preserve">Rasûlüllâh (s.a.s.) şöyle buyurmaktadır: </w:t>
      </w:r>
    </w:p>
    <w:p w:rsidR="00F9214F" w:rsidRPr="00F9214F" w:rsidRDefault="00F9214F" w:rsidP="00F9214F">
      <w:pPr>
        <w:spacing w:after="0" w:line="360" w:lineRule="auto"/>
        <w:rPr>
          <w:rFonts w:ascii="Times New Roman" w:eastAsia="Calibri" w:hAnsi="Times New Roman" w:cs="Times New Roman"/>
          <w:sz w:val="24"/>
          <w:szCs w:val="24"/>
          <w:shd w:val="clear" w:color="auto" w:fill="FFFFFF"/>
        </w:rPr>
      </w:pPr>
      <w:r w:rsidRPr="00F9214F">
        <w:rPr>
          <w:rFonts w:ascii="Times New Roman" w:eastAsia="Calibri" w:hAnsi="Times New Roman" w:cs="Times New Roman"/>
          <w:sz w:val="24"/>
          <w:szCs w:val="24"/>
        </w:rPr>
        <w:t>“</w:t>
      </w:r>
      <w:r w:rsidRPr="00F9214F">
        <w:rPr>
          <w:rFonts w:ascii="Times New Roman" w:eastAsia="Calibri" w:hAnsi="Times New Roman" w:cs="Times New Roman"/>
          <w:b/>
          <w:bCs/>
          <w:sz w:val="24"/>
          <w:szCs w:val="24"/>
          <w:shd w:val="clear" w:color="auto" w:fill="FFFFFF"/>
        </w:rPr>
        <w:t>Şehidin kul hakkı hariç bütün günahları bağışlanır</w:t>
      </w:r>
      <w:r w:rsidRPr="00F9214F">
        <w:rPr>
          <w:rFonts w:ascii="Times New Roman" w:eastAsia="Calibri" w:hAnsi="Times New Roman" w:cs="Times New Roman"/>
          <w:sz w:val="24"/>
          <w:szCs w:val="24"/>
          <w:shd w:val="clear" w:color="auto" w:fill="FFFFFF"/>
        </w:rPr>
        <w:t xml:space="preserve">.”  </w:t>
      </w:r>
    </w:p>
    <w:p w:rsidR="00F9214F" w:rsidRDefault="00F9214F" w:rsidP="00F9214F">
      <w:pPr>
        <w:spacing w:after="0" w:line="360"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 xml:space="preserve">(Müslim, </w:t>
      </w:r>
      <w:proofErr w:type="spellStart"/>
      <w:r w:rsidRPr="00F9214F">
        <w:rPr>
          <w:rFonts w:ascii="Times New Roman" w:eastAsia="Calibri" w:hAnsi="Times New Roman" w:cs="Times New Roman"/>
          <w:b/>
          <w:bCs/>
          <w:sz w:val="24"/>
          <w:szCs w:val="24"/>
          <w:shd w:val="clear" w:color="auto" w:fill="FFFFFF"/>
        </w:rPr>
        <w:t>İmâre</w:t>
      </w:r>
      <w:proofErr w:type="spellEnd"/>
      <w:r w:rsidRPr="00F9214F">
        <w:rPr>
          <w:rFonts w:ascii="Times New Roman" w:eastAsia="Calibri" w:hAnsi="Times New Roman" w:cs="Times New Roman"/>
          <w:b/>
          <w:bCs/>
          <w:sz w:val="24"/>
          <w:szCs w:val="24"/>
          <w:shd w:val="clear" w:color="auto" w:fill="FFFFFF"/>
        </w:rPr>
        <w:t>, 119)</w:t>
      </w:r>
    </w:p>
    <w:p w:rsidR="00F9214F" w:rsidRDefault="00F9214F" w:rsidP="00F9214F">
      <w:pPr>
        <w:spacing w:after="0" w:line="360" w:lineRule="auto"/>
        <w:rPr>
          <w:rFonts w:ascii="Times New Roman" w:eastAsia="Calibri" w:hAnsi="Times New Roman" w:cs="Times New Roman"/>
          <w:b/>
          <w:bCs/>
          <w:sz w:val="24"/>
          <w:szCs w:val="24"/>
          <w:shd w:val="clear" w:color="auto" w:fill="FFFFFF"/>
        </w:rPr>
      </w:pPr>
    </w:p>
    <w:p w:rsidR="00A92E81" w:rsidRDefault="00A92E81" w:rsidP="00F9214F">
      <w:pPr>
        <w:spacing w:after="0" w:line="360" w:lineRule="auto"/>
        <w:rPr>
          <w:rFonts w:ascii="Times New Roman" w:eastAsia="Calibri" w:hAnsi="Times New Roman" w:cs="Times New Roman"/>
          <w:b/>
          <w:bCs/>
          <w:sz w:val="24"/>
          <w:szCs w:val="24"/>
          <w:shd w:val="clear" w:color="auto" w:fill="FFFFFF"/>
        </w:rPr>
      </w:pPr>
    </w:p>
    <w:p w:rsidR="00A92E81" w:rsidRDefault="00A92E81" w:rsidP="00F9214F">
      <w:pPr>
        <w:spacing w:after="0" w:line="360" w:lineRule="auto"/>
        <w:rPr>
          <w:rFonts w:ascii="Times New Roman" w:eastAsia="Calibri" w:hAnsi="Times New Roman" w:cs="Times New Roman"/>
          <w:b/>
          <w:bCs/>
          <w:sz w:val="24"/>
          <w:szCs w:val="24"/>
          <w:shd w:val="clear" w:color="auto" w:fill="FFFFFF"/>
        </w:rPr>
      </w:pPr>
    </w:p>
    <w:p w:rsidR="00A92E81" w:rsidRDefault="00A92E81" w:rsidP="00F9214F">
      <w:pPr>
        <w:spacing w:after="0" w:line="360" w:lineRule="auto"/>
        <w:rPr>
          <w:rFonts w:ascii="Times New Roman" w:eastAsia="Calibri" w:hAnsi="Times New Roman" w:cs="Times New Roman"/>
          <w:b/>
          <w:bCs/>
          <w:sz w:val="24"/>
          <w:szCs w:val="24"/>
          <w:shd w:val="clear" w:color="auto" w:fill="FFFFFF"/>
        </w:rPr>
      </w:pPr>
    </w:p>
    <w:p w:rsidR="00A92E81" w:rsidRDefault="00A92E81" w:rsidP="00F9214F">
      <w:pPr>
        <w:spacing w:after="0" w:line="360" w:lineRule="auto"/>
        <w:rPr>
          <w:rFonts w:ascii="Times New Roman" w:eastAsia="Calibri" w:hAnsi="Times New Roman" w:cs="Times New Roman"/>
          <w:b/>
          <w:bCs/>
          <w:sz w:val="24"/>
          <w:szCs w:val="24"/>
          <w:shd w:val="clear" w:color="auto" w:fill="FFFFFF"/>
        </w:rPr>
      </w:pPr>
    </w:p>
    <w:p w:rsidR="00A92E81" w:rsidRDefault="00A92E81" w:rsidP="00F9214F">
      <w:pPr>
        <w:spacing w:after="0" w:line="360" w:lineRule="auto"/>
        <w:rPr>
          <w:rFonts w:ascii="Times New Roman" w:eastAsia="Calibri" w:hAnsi="Times New Roman" w:cs="Times New Roman"/>
          <w:b/>
          <w:bCs/>
          <w:sz w:val="24"/>
          <w:szCs w:val="24"/>
          <w:shd w:val="clear" w:color="auto" w:fill="FFFFFF"/>
        </w:rPr>
      </w:pPr>
    </w:p>
    <w:p w:rsidR="00A92E81" w:rsidRDefault="00A92E81" w:rsidP="00F9214F">
      <w:pPr>
        <w:spacing w:after="0" w:line="360" w:lineRule="auto"/>
        <w:rPr>
          <w:rFonts w:ascii="Times New Roman" w:eastAsia="Calibri" w:hAnsi="Times New Roman" w:cs="Times New Roman"/>
          <w:b/>
          <w:bCs/>
          <w:sz w:val="24"/>
          <w:szCs w:val="24"/>
          <w:shd w:val="clear" w:color="auto" w:fill="FFFFFF"/>
        </w:rPr>
      </w:pPr>
    </w:p>
    <w:p w:rsidR="00F9214F" w:rsidRDefault="00F9214F" w:rsidP="00F9214F">
      <w:pPr>
        <w:spacing w:after="0" w:line="360" w:lineRule="auto"/>
        <w:rPr>
          <w:rFonts w:ascii="Times New Roman" w:eastAsia="Calibri" w:hAnsi="Times New Roman" w:cs="Times New Roman"/>
          <w:b/>
          <w:bCs/>
          <w:sz w:val="40"/>
          <w:szCs w:val="40"/>
          <w:shd w:val="clear" w:color="auto" w:fill="FFFFFF"/>
        </w:rPr>
      </w:pPr>
      <w:r w:rsidRPr="00F9214F">
        <w:rPr>
          <w:rFonts w:ascii="Times New Roman" w:eastAsia="Calibri" w:hAnsi="Times New Roman" w:cs="Times New Roman"/>
          <w:b/>
          <w:bCs/>
          <w:sz w:val="40"/>
          <w:szCs w:val="40"/>
          <w:shd w:val="clear" w:color="auto" w:fill="FFFFFF"/>
        </w:rPr>
        <w:lastRenderedPageBreak/>
        <w:t xml:space="preserve">3. </w:t>
      </w:r>
    </w:p>
    <w:p w:rsidR="00F9214F" w:rsidRPr="00F9214F" w:rsidRDefault="00F9214F" w:rsidP="00F9214F">
      <w:pPr>
        <w:spacing w:after="0" w:line="480" w:lineRule="auto"/>
        <w:jc w:val="center"/>
        <w:rPr>
          <w:rFonts w:ascii="Tahoma" w:eastAsia="Calibri" w:hAnsi="Tahoma" w:cs="Tahoma"/>
          <w:sz w:val="40"/>
          <w:szCs w:val="40"/>
        </w:rPr>
      </w:pPr>
      <w:r w:rsidRPr="00F9214F">
        <w:rPr>
          <w:rFonts w:ascii="Tahoma" w:eastAsia="Calibri" w:hAnsi="Tahoma" w:cs="Tahoma"/>
          <w:sz w:val="40"/>
          <w:szCs w:val="40"/>
          <w:rtl/>
        </w:rPr>
        <w:t> "‏ إِنَّ اللَّهَ قَالَ إِذَا ابْتَلَيْتُ عَبْدِي بِحَبِيبَتَيْهِ فَصَبَرَ عَوَّضْتُهُ مِنْهُمَا الْجَنَّةَ ‏"‏‏</w:t>
      </w:r>
    </w:p>
    <w:p w:rsidR="00BE0F6A" w:rsidRPr="00611417" w:rsidRDefault="00611417" w:rsidP="00611417">
      <w:pPr>
        <w:spacing w:after="0" w:line="360" w:lineRule="auto"/>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“Allah</w:t>
      </w:r>
      <w:r w:rsidR="00F9214F" w:rsidRPr="00F9214F">
        <w:rPr>
          <w:rFonts w:ascii="Times New Roman" w:eastAsia="Calibri" w:hAnsi="Times New Roman" w:cs="Times New Roman"/>
          <w:sz w:val="24"/>
          <w:szCs w:val="24"/>
          <w:shd w:val="clear" w:color="auto" w:fill="FFFFFF"/>
        </w:rPr>
        <w:t xml:space="preserve"> </w:t>
      </w:r>
      <w:proofErr w:type="spellStart"/>
      <w:r w:rsidR="00F9214F" w:rsidRPr="00F9214F">
        <w:rPr>
          <w:rFonts w:ascii="Times New Roman" w:eastAsia="Calibri" w:hAnsi="Times New Roman" w:cs="Times New Roman"/>
          <w:sz w:val="24"/>
          <w:szCs w:val="24"/>
          <w:shd w:val="clear" w:color="auto" w:fill="FFFFFF"/>
        </w:rPr>
        <w:t>Teâla</w:t>
      </w:r>
      <w:proofErr w:type="spellEnd"/>
      <w:r w:rsidR="00F9214F" w:rsidRPr="00F9214F">
        <w:rPr>
          <w:rFonts w:ascii="Times New Roman" w:eastAsia="Calibri" w:hAnsi="Times New Roman" w:cs="Times New Roman"/>
          <w:sz w:val="24"/>
          <w:szCs w:val="24"/>
          <w:shd w:val="clear" w:color="auto" w:fill="FFFFFF"/>
        </w:rPr>
        <w:t>, Ben kulumun iki gözünü kör ettiğimde eğer buna sabrederse, bu sabrın karşılığında ona cenneti veririm buyurdu.”</w:t>
      </w:r>
      <w:r w:rsidR="00F9214F" w:rsidRPr="00F9214F">
        <w:rPr>
          <w:rFonts w:ascii="Times New Roman" w:eastAsia="Calibri" w:hAnsi="Times New Roman" w:cs="Times New Roman"/>
          <w:sz w:val="24"/>
          <w:szCs w:val="24"/>
          <w:shd w:val="clear" w:color="auto" w:fill="FFFFFF"/>
          <w:rtl/>
        </w:rPr>
        <w:t xml:space="preserve">  </w:t>
      </w:r>
      <w:r w:rsidR="00F9214F" w:rsidRPr="00F9214F">
        <w:rPr>
          <w:rFonts w:ascii="Times New Roman" w:eastAsia="Calibri" w:hAnsi="Times New Roman" w:cs="Times New Roman"/>
          <w:sz w:val="24"/>
          <w:szCs w:val="24"/>
          <w:shd w:val="clear" w:color="auto" w:fill="FFFFFF"/>
        </w:rPr>
        <w:t xml:space="preserve">  </w:t>
      </w:r>
      <w:r w:rsidR="00F9214F" w:rsidRPr="00F9214F">
        <w:rPr>
          <w:rFonts w:ascii="Times New Roman" w:eastAsia="Calibri" w:hAnsi="Times New Roman" w:cs="Times New Roman"/>
          <w:b/>
          <w:bCs/>
          <w:sz w:val="24"/>
          <w:szCs w:val="24"/>
          <w:shd w:val="clear" w:color="auto" w:fill="FFFFFF"/>
        </w:rPr>
        <w:t xml:space="preserve">(Buhari, </w:t>
      </w:r>
      <w:proofErr w:type="spellStart"/>
      <w:r w:rsidR="00F9214F" w:rsidRPr="00F9214F">
        <w:rPr>
          <w:rFonts w:ascii="Times New Roman" w:eastAsia="Calibri" w:hAnsi="Times New Roman" w:cs="Times New Roman"/>
          <w:b/>
          <w:bCs/>
          <w:sz w:val="24"/>
          <w:szCs w:val="24"/>
          <w:shd w:val="clear" w:color="auto" w:fill="FFFFFF"/>
        </w:rPr>
        <w:t>Merda</w:t>
      </w:r>
      <w:proofErr w:type="spellEnd"/>
      <w:r w:rsidR="00F9214F" w:rsidRPr="00F9214F">
        <w:rPr>
          <w:rFonts w:ascii="Times New Roman" w:eastAsia="Calibri" w:hAnsi="Times New Roman" w:cs="Times New Roman"/>
          <w:b/>
          <w:bCs/>
          <w:sz w:val="24"/>
          <w:szCs w:val="24"/>
          <w:shd w:val="clear" w:color="auto" w:fill="FFFFFF"/>
        </w:rPr>
        <w:t>, 7)</w:t>
      </w:r>
    </w:p>
    <w:p w:rsidR="00F9214F" w:rsidRDefault="00F9214F" w:rsidP="00F9214F">
      <w:pPr>
        <w:spacing w:after="0" w:line="360" w:lineRule="auto"/>
        <w:rPr>
          <w:rFonts w:ascii="Times New Roman" w:eastAsia="Calibri" w:hAnsi="Times New Roman" w:cs="Times New Roman"/>
          <w:b/>
          <w:bCs/>
          <w:sz w:val="40"/>
          <w:szCs w:val="40"/>
          <w:shd w:val="clear" w:color="auto" w:fill="FFFFFF"/>
        </w:rPr>
      </w:pPr>
      <w:r>
        <w:rPr>
          <w:rFonts w:ascii="Times New Roman" w:eastAsia="Calibri" w:hAnsi="Times New Roman" w:cs="Times New Roman"/>
          <w:b/>
          <w:bCs/>
          <w:sz w:val="40"/>
          <w:szCs w:val="40"/>
          <w:shd w:val="clear" w:color="auto" w:fill="FFFFFF"/>
        </w:rPr>
        <w:t xml:space="preserve">4. </w:t>
      </w:r>
    </w:p>
    <w:p w:rsidR="00F9214F" w:rsidRPr="00F9214F" w:rsidRDefault="00F9214F" w:rsidP="001D298B">
      <w:pPr>
        <w:shd w:val="clear" w:color="auto" w:fill="FFFFFF"/>
        <w:bidi/>
        <w:spacing w:after="0" w:line="480" w:lineRule="auto"/>
        <w:jc w:val="center"/>
        <w:rPr>
          <w:rFonts w:ascii="Tahoma" w:eastAsia="Times New Roman" w:hAnsi="Tahoma" w:cs="Tahoma"/>
          <w:sz w:val="40"/>
          <w:szCs w:val="40"/>
          <w:lang w:eastAsia="tr-TR"/>
        </w:rPr>
      </w:pPr>
      <w:r w:rsidRPr="00F9214F">
        <w:rPr>
          <w:rFonts w:ascii="Tahoma" w:eastAsia="Times New Roman" w:hAnsi="Tahoma" w:cs="Tahoma"/>
          <w:sz w:val="40"/>
          <w:szCs w:val="40"/>
          <w:rtl/>
          <w:lang w:eastAsia="tr-TR"/>
        </w:rPr>
        <w:t>مَا يُصِيبُ الْمُسْلِمَ مِنْ نَصَبٍ وَلاَ وَصَبٍ وَلاَ هَمٍّ وَلاَ حَزَ</w:t>
      </w:r>
      <w:r w:rsidR="001D298B" w:rsidRPr="001D298B">
        <w:rPr>
          <w:rFonts w:ascii="Tahoma" w:eastAsia="Times New Roman" w:hAnsi="Tahoma" w:cs="Tahoma"/>
          <w:sz w:val="40"/>
          <w:szCs w:val="40"/>
          <w:rtl/>
          <w:lang w:eastAsia="tr-TR"/>
        </w:rPr>
        <w:t>نٍ</w:t>
      </w:r>
      <w:r w:rsidRPr="00F9214F">
        <w:rPr>
          <w:rFonts w:ascii="Tahoma" w:eastAsia="Times New Roman" w:hAnsi="Tahoma" w:cs="Tahoma"/>
          <w:sz w:val="40"/>
          <w:szCs w:val="40"/>
          <w:rtl/>
          <w:lang w:eastAsia="tr-TR"/>
        </w:rPr>
        <w:t xml:space="preserve"> وَلاَ أَذًى وَلاَ </w:t>
      </w:r>
      <w:r w:rsidR="001D298B" w:rsidRPr="001D298B">
        <w:rPr>
          <w:rFonts w:ascii="Tahoma" w:eastAsia="Times New Roman" w:hAnsi="Tahoma" w:cs="Tahoma"/>
          <w:sz w:val="40"/>
          <w:szCs w:val="40"/>
          <w:rtl/>
          <w:lang w:eastAsia="tr-TR"/>
        </w:rPr>
        <w:t>غَمٍّ</w:t>
      </w:r>
      <w:r w:rsidRPr="00F9214F">
        <w:rPr>
          <w:rFonts w:ascii="Tahoma" w:eastAsia="Times New Roman" w:hAnsi="Tahoma" w:cs="Tahoma"/>
          <w:sz w:val="40"/>
          <w:szCs w:val="40"/>
          <w:rtl/>
          <w:lang w:eastAsia="tr-TR"/>
        </w:rPr>
        <w:t xml:space="preserve"> ، حتَّى الشَّوْكَةُ </w:t>
      </w:r>
      <w:r w:rsidR="001D298B" w:rsidRPr="001D298B">
        <w:rPr>
          <w:rFonts w:ascii="Tahoma" w:eastAsia="Times New Roman" w:hAnsi="Tahoma" w:cs="Tahoma"/>
          <w:sz w:val="40"/>
          <w:szCs w:val="40"/>
          <w:rtl/>
          <w:lang w:eastAsia="tr-TR"/>
        </w:rPr>
        <w:t>يُشَاكُهاَ</w:t>
      </w:r>
      <w:r w:rsidRPr="00F9214F">
        <w:rPr>
          <w:rFonts w:ascii="Tahoma" w:eastAsia="Times New Roman" w:hAnsi="Tahoma" w:cs="Tahoma"/>
          <w:sz w:val="40"/>
          <w:szCs w:val="40"/>
          <w:rtl/>
          <w:lang w:eastAsia="tr-TR"/>
        </w:rPr>
        <w:t xml:space="preserve"> إِلاَّ</w:t>
      </w:r>
      <w:r w:rsidR="001D298B">
        <w:rPr>
          <w:rFonts w:ascii="Tahoma" w:eastAsia="Times New Roman" w:hAnsi="Tahoma" w:cs="Tahoma"/>
          <w:sz w:val="40"/>
          <w:szCs w:val="40"/>
          <w:rtl/>
          <w:lang w:eastAsia="tr-TR"/>
        </w:rPr>
        <w:t xml:space="preserve"> </w:t>
      </w:r>
      <w:r w:rsidR="001D298B" w:rsidRPr="001D298B">
        <w:rPr>
          <w:rFonts w:ascii="Tahoma" w:eastAsia="Times New Roman" w:hAnsi="Tahoma" w:cs="Tahoma"/>
          <w:sz w:val="40"/>
          <w:szCs w:val="40"/>
          <w:rtl/>
          <w:lang w:eastAsia="tr-TR"/>
        </w:rPr>
        <w:t>كفَّرَ اللَّهُ بِهَا</w:t>
      </w:r>
      <w:r w:rsidR="001D298B">
        <w:rPr>
          <w:rFonts w:ascii="Tahoma" w:eastAsia="Times New Roman" w:hAnsi="Tahoma" w:cs="Tahoma"/>
          <w:sz w:val="40"/>
          <w:szCs w:val="40"/>
          <w:rtl/>
          <w:lang w:eastAsia="tr-TR"/>
        </w:rPr>
        <w:t xml:space="preserve"> مِنْ </w:t>
      </w:r>
      <w:r w:rsidR="001D298B" w:rsidRPr="001D298B">
        <w:rPr>
          <w:rFonts w:ascii="Tahoma" w:eastAsia="Times New Roman" w:hAnsi="Tahoma" w:cs="Tahoma"/>
          <w:sz w:val="40"/>
          <w:szCs w:val="40"/>
          <w:rtl/>
          <w:lang w:eastAsia="tr-TR"/>
        </w:rPr>
        <w:t>خَطَايَاهُ</w:t>
      </w:r>
    </w:p>
    <w:p w:rsidR="00F9214F" w:rsidRPr="00F9214F" w:rsidRDefault="00F9214F" w:rsidP="00F9214F">
      <w:pPr>
        <w:autoSpaceDE w:val="0"/>
        <w:autoSpaceDN w:val="0"/>
        <w:adjustRightInd w:val="0"/>
        <w:spacing w:after="0" w:line="360" w:lineRule="auto"/>
        <w:ind w:firstLine="708"/>
        <w:rPr>
          <w:rFonts w:ascii="Times New Roman" w:eastAsia="Calibri" w:hAnsi="Times New Roman" w:cs="Times New Roman"/>
          <w:b/>
          <w:bCs/>
          <w:sz w:val="24"/>
          <w:szCs w:val="24"/>
        </w:rPr>
      </w:pPr>
      <w:r w:rsidRPr="00F9214F">
        <w:rPr>
          <w:rFonts w:ascii="Times New Roman" w:eastAsia="Calibri" w:hAnsi="Times New Roman" w:cs="Times New Roman"/>
          <w:b/>
          <w:bCs/>
          <w:sz w:val="24"/>
          <w:szCs w:val="24"/>
        </w:rPr>
        <w:t xml:space="preserve">Rasûlüllâh (s.a.s.) şöyle buyurmaktadır: </w:t>
      </w:r>
    </w:p>
    <w:p w:rsidR="00F9214F" w:rsidRPr="00A92E81" w:rsidRDefault="00F9214F" w:rsidP="00A92E81">
      <w:pPr>
        <w:autoSpaceDE w:val="0"/>
        <w:autoSpaceDN w:val="0"/>
        <w:adjustRightInd w:val="0"/>
        <w:spacing w:after="0" w:line="360" w:lineRule="auto"/>
        <w:ind w:firstLine="708"/>
        <w:rPr>
          <w:rFonts w:ascii="Times New Roman" w:eastAsia="Calibri" w:hAnsi="Times New Roman" w:cs="Times New Roman"/>
          <w:sz w:val="24"/>
          <w:szCs w:val="24"/>
        </w:rPr>
      </w:pPr>
      <w:r w:rsidRPr="00F9214F">
        <w:rPr>
          <w:rFonts w:ascii="Times New Roman" w:eastAsia="Calibri" w:hAnsi="Times New Roman" w:cs="Times New Roman"/>
          <w:sz w:val="24"/>
          <w:szCs w:val="24"/>
        </w:rPr>
        <w:t>“Yorgunluk, sürekli hastalık, tasa, keder, sıkıntı ve gamdan, ayağına batan dikene varıncaya kadar M</w:t>
      </w:r>
      <w:r w:rsidR="00A92E81">
        <w:rPr>
          <w:rFonts w:ascii="Times New Roman" w:eastAsia="Calibri" w:hAnsi="Times New Roman" w:cs="Times New Roman"/>
          <w:sz w:val="24"/>
          <w:szCs w:val="24"/>
        </w:rPr>
        <w:t>üslümanın başına gelen her şeyi</w:t>
      </w:r>
      <w:r w:rsidRPr="00F9214F">
        <w:rPr>
          <w:rFonts w:ascii="Times New Roman" w:eastAsia="Calibri" w:hAnsi="Times New Roman" w:cs="Times New Roman"/>
          <w:sz w:val="24"/>
          <w:szCs w:val="24"/>
        </w:rPr>
        <w:t xml:space="preserve"> Allah, onun hatalarını bağışlamaya vesile kılar.” </w:t>
      </w:r>
      <w:r w:rsidR="00A92E81">
        <w:rPr>
          <w:rFonts w:ascii="Times New Roman" w:eastAsia="Calibri" w:hAnsi="Times New Roman" w:cs="Times New Roman"/>
          <w:sz w:val="24"/>
          <w:szCs w:val="24"/>
        </w:rPr>
        <w:t xml:space="preserve">  </w:t>
      </w:r>
      <w:r w:rsidRPr="00F9214F">
        <w:rPr>
          <w:rFonts w:ascii="Times New Roman" w:eastAsia="Calibri" w:hAnsi="Times New Roman" w:cs="Times New Roman"/>
          <w:b/>
          <w:bCs/>
          <w:sz w:val="24"/>
          <w:szCs w:val="24"/>
        </w:rPr>
        <w:t>(</w:t>
      </w:r>
      <w:proofErr w:type="spellStart"/>
      <w:r w:rsidRPr="00F9214F">
        <w:rPr>
          <w:rFonts w:ascii="Times New Roman" w:eastAsia="Calibri" w:hAnsi="Times New Roman" w:cs="Times New Roman"/>
          <w:b/>
          <w:bCs/>
          <w:sz w:val="24"/>
          <w:szCs w:val="24"/>
        </w:rPr>
        <w:t>Buhârî</w:t>
      </w:r>
      <w:proofErr w:type="spellEnd"/>
      <w:r w:rsidRPr="00F9214F">
        <w:rPr>
          <w:rFonts w:ascii="Times New Roman" w:eastAsia="Calibri" w:hAnsi="Times New Roman" w:cs="Times New Roman"/>
          <w:b/>
          <w:bCs/>
          <w:sz w:val="24"/>
          <w:szCs w:val="24"/>
        </w:rPr>
        <w:t xml:space="preserve">, </w:t>
      </w:r>
      <w:proofErr w:type="spellStart"/>
      <w:r w:rsidRPr="00F9214F">
        <w:rPr>
          <w:rFonts w:ascii="Times New Roman" w:eastAsia="Calibri" w:hAnsi="Times New Roman" w:cs="Times New Roman"/>
          <w:b/>
          <w:bCs/>
          <w:sz w:val="24"/>
          <w:szCs w:val="24"/>
        </w:rPr>
        <w:t>Merdâ</w:t>
      </w:r>
      <w:proofErr w:type="spellEnd"/>
      <w:r w:rsidRPr="00F9214F">
        <w:rPr>
          <w:rFonts w:ascii="Times New Roman" w:eastAsia="Calibri" w:hAnsi="Times New Roman" w:cs="Times New Roman"/>
          <w:b/>
          <w:bCs/>
          <w:sz w:val="24"/>
          <w:szCs w:val="24"/>
        </w:rPr>
        <w:t xml:space="preserve">, 3) </w:t>
      </w:r>
    </w:p>
    <w:p w:rsidR="00F9214F" w:rsidRDefault="00F9214F" w:rsidP="00F9214F">
      <w:pPr>
        <w:spacing w:after="0" w:line="360" w:lineRule="auto"/>
        <w:rPr>
          <w:rFonts w:ascii="Times New Roman" w:eastAsia="Calibri" w:hAnsi="Times New Roman" w:cs="Times New Roman"/>
          <w:b/>
          <w:bCs/>
          <w:sz w:val="40"/>
          <w:szCs w:val="40"/>
          <w:shd w:val="clear" w:color="auto" w:fill="FFFFFF"/>
        </w:rPr>
      </w:pPr>
      <w:r>
        <w:rPr>
          <w:rFonts w:ascii="Times New Roman" w:eastAsia="Calibri" w:hAnsi="Times New Roman" w:cs="Times New Roman"/>
          <w:b/>
          <w:bCs/>
          <w:sz w:val="40"/>
          <w:szCs w:val="40"/>
          <w:shd w:val="clear" w:color="auto" w:fill="FFFFFF"/>
        </w:rPr>
        <w:t xml:space="preserve">5. </w:t>
      </w:r>
    </w:p>
    <w:p w:rsidR="00F9214F" w:rsidRPr="00F9214F" w:rsidRDefault="00F9214F" w:rsidP="001D298B">
      <w:pPr>
        <w:spacing w:after="0" w:line="480" w:lineRule="auto"/>
        <w:jc w:val="center"/>
        <w:rPr>
          <w:rFonts w:ascii="Tahoma" w:eastAsia="Calibri" w:hAnsi="Tahoma" w:cs="Tahoma"/>
          <w:sz w:val="40"/>
          <w:szCs w:val="40"/>
          <w:rtl/>
        </w:rPr>
      </w:pPr>
      <w:r w:rsidRPr="00F9214F">
        <w:rPr>
          <w:rFonts w:ascii="Tahoma" w:eastAsia="Calibri" w:hAnsi="Tahoma" w:cs="Tahoma"/>
          <w:sz w:val="40"/>
          <w:szCs w:val="40"/>
          <w:rtl/>
        </w:rPr>
        <w:t xml:space="preserve">"‏ عَجَبًا </w:t>
      </w:r>
      <w:r w:rsidR="001D298B" w:rsidRPr="001D298B">
        <w:rPr>
          <w:rFonts w:ascii="Tahoma" w:eastAsia="Calibri" w:hAnsi="Tahoma" w:cs="Tahoma"/>
          <w:sz w:val="40"/>
          <w:szCs w:val="40"/>
          <w:rtl/>
        </w:rPr>
        <w:t>لِأَمْرِ</w:t>
      </w:r>
      <w:r w:rsidRPr="00F9214F">
        <w:rPr>
          <w:rFonts w:ascii="Tahoma" w:eastAsia="Calibri" w:hAnsi="Tahoma" w:cs="Tahoma"/>
          <w:sz w:val="40"/>
          <w:szCs w:val="40"/>
          <w:rtl/>
        </w:rPr>
        <w:t xml:space="preserve"> الْمُؤْمِنِ إِنَّ أَمْرَهُ </w:t>
      </w:r>
      <w:r w:rsidR="001D298B">
        <w:rPr>
          <w:rFonts w:ascii="Tahoma" w:eastAsia="Calibri" w:hAnsi="Tahoma" w:cs="Tahoma"/>
          <w:sz w:val="40"/>
          <w:szCs w:val="40"/>
          <w:rtl/>
        </w:rPr>
        <w:t>كُلَّ</w:t>
      </w:r>
      <w:r w:rsidR="001D298B" w:rsidRPr="001D298B">
        <w:rPr>
          <w:rFonts w:ascii="Tahoma" w:eastAsia="Calibri" w:hAnsi="Tahoma" w:cs="Tahoma"/>
          <w:sz w:val="40"/>
          <w:szCs w:val="40"/>
          <w:rtl/>
        </w:rPr>
        <w:t>هُ</w:t>
      </w:r>
      <w:r w:rsidRPr="00F9214F">
        <w:rPr>
          <w:rFonts w:ascii="Tahoma" w:eastAsia="Calibri" w:hAnsi="Tahoma" w:cs="Tahoma"/>
          <w:sz w:val="40"/>
          <w:szCs w:val="40"/>
          <w:rtl/>
        </w:rPr>
        <w:t xml:space="preserve"> خَيْرٌ وَلَيْسَ ذَاكَ </w:t>
      </w:r>
      <w:r w:rsidR="001D298B" w:rsidRPr="001D298B">
        <w:rPr>
          <w:rFonts w:ascii="Tahoma" w:eastAsia="Calibri" w:hAnsi="Tahoma" w:cs="Tahoma"/>
          <w:sz w:val="40"/>
          <w:szCs w:val="40"/>
          <w:rtl/>
        </w:rPr>
        <w:t>لِأَ</w:t>
      </w:r>
      <w:r w:rsidRPr="00F9214F">
        <w:rPr>
          <w:rFonts w:ascii="Tahoma" w:eastAsia="Calibri" w:hAnsi="Tahoma" w:cs="Tahoma"/>
          <w:sz w:val="40"/>
          <w:szCs w:val="40"/>
          <w:rtl/>
        </w:rPr>
        <w:t>حَدٍ إِلاَّ لِلْمُؤْمِنِ إِنْ أَصَابَتْهُ سَرَّاءُ شَكَرَ فَكَانَ خَيْرًا لَهُ وَإِنْ أَصَابَتْهُ ضَرَّاءُ صَبَرَ فَكَانَ خَيْرًا لَهُ ‏"</w:t>
      </w:r>
    </w:p>
    <w:p w:rsidR="00F9214F" w:rsidRPr="00F9214F" w:rsidRDefault="00F9214F" w:rsidP="00F9214F">
      <w:pPr>
        <w:spacing w:after="200" w:line="276"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 xml:space="preserve">Peygamber (s.a.s.) şöyle buyurmuştur: </w:t>
      </w:r>
    </w:p>
    <w:p w:rsidR="00611417" w:rsidRPr="00A92E81" w:rsidRDefault="00F9214F" w:rsidP="00A92E81">
      <w:pPr>
        <w:spacing w:after="200" w:line="276" w:lineRule="auto"/>
        <w:jc w:val="both"/>
        <w:rPr>
          <w:rFonts w:ascii="Arial" w:eastAsia="Calibri" w:hAnsi="Arial" w:cs="Arial"/>
          <w:b/>
          <w:bCs/>
          <w:shd w:val="clear" w:color="auto" w:fill="FFFFFF"/>
        </w:rPr>
      </w:pPr>
      <w:r w:rsidRPr="00F9214F">
        <w:rPr>
          <w:rFonts w:ascii="Times New Roman" w:eastAsia="Calibri" w:hAnsi="Times New Roman" w:cs="Times New Roman"/>
          <w:sz w:val="24"/>
          <w:szCs w:val="24"/>
          <w:shd w:val="clear" w:color="auto" w:fill="FFFFFF"/>
        </w:rPr>
        <w:t xml:space="preserve">“Müminin her haline şaşılır. Çünkü onun yaptığı her işte hayır vardır. Bu durum sadece müminler için geçerlidir. </w:t>
      </w:r>
      <w:proofErr w:type="spellStart"/>
      <w:r w:rsidRPr="00F9214F">
        <w:rPr>
          <w:rFonts w:ascii="Times New Roman" w:eastAsia="Calibri" w:hAnsi="Times New Roman" w:cs="Times New Roman"/>
          <w:sz w:val="24"/>
          <w:szCs w:val="24"/>
          <w:shd w:val="clear" w:color="auto" w:fill="FFFFFF"/>
        </w:rPr>
        <w:t>Mü’min</w:t>
      </w:r>
      <w:proofErr w:type="spellEnd"/>
      <w:r w:rsidRPr="00F9214F">
        <w:rPr>
          <w:rFonts w:ascii="Times New Roman" w:eastAsia="Calibri" w:hAnsi="Times New Roman" w:cs="Times New Roman"/>
          <w:sz w:val="24"/>
          <w:szCs w:val="24"/>
          <w:shd w:val="clear" w:color="auto" w:fill="FFFFFF"/>
        </w:rPr>
        <w:t xml:space="preserve"> başına gelen zenginliğe şükrederse bu onun için hayırlıdır. Eğer </w:t>
      </w:r>
      <w:proofErr w:type="spellStart"/>
      <w:r w:rsidRPr="00F9214F">
        <w:rPr>
          <w:rFonts w:ascii="Times New Roman" w:eastAsia="Calibri" w:hAnsi="Times New Roman" w:cs="Times New Roman"/>
          <w:sz w:val="24"/>
          <w:szCs w:val="24"/>
          <w:shd w:val="clear" w:color="auto" w:fill="FFFFFF"/>
        </w:rPr>
        <w:t>mü’min</w:t>
      </w:r>
      <w:proofErr w:type="spellEnd"/>
      <w:r w:rsidRPr="00F9214F">
        <w:rPr>
          <w:rFonts w:ascii="Times New Roman" w:eastAsia="Calibri" w:hAnsi="Times New Roman" w:cs="Times New Roman"/>
          <w:sz w:val="24"/>
          <w:szCs w:val="24"/>
          <w:shd w:val="clear" w:color="auto" w:fill="FFFFFF"/>
        </w:rPr>
        <w:t xml:space="preserve"> başına gelen fakirliğe sabrederse buda onun için hayırlıdır.”</w:t>
      </w:r>
      <w:r w:rsidRPr="00F9214F">
        <w:rPr>
          <w:rFonts w:ascii="Arial" w:eastAsia="Calibri" w:hAnsi="Arial" w:cs="Arial"/>
          <w:b/>
          <w:bCs/>
          <w:shd w:val="clear" w:color="auto" w:fill="FFFFFF"/>
        </w:rPr>
        <w:t xml:space="preserve"> </w:t>
      </w:r>
      <w:r w:rsidR="00A92E81">
        <w:rPr>
          <w:rFonts w:ascii="Arial" w:eastAsia="Calibri" w:hAnsi="Arial" w:cs="Arial"/>
          <w:b/>
          <w:bCs/>
          <w:shd w:val="clear" w:color="auto" w:fill="FFFFFF"/>
        </w:rPr>
        <w:t xml:space="preserve"> </w:t>
      </w:r>
      <w:r w:rsidRPr="00F9214F">
        <w:rPr>
          <w:rFonts w:ascii="Arial" w:eastAsia="Calibri" w:hAnsi="Arial" w:cs="Arial"/>
          <w:b/>
          <w:bCs/>
          <w:shd w:val="clear" w:color="auto" w:fill="FFFFFF"/>
        </w:rPr>
        <w:t>(</w:t>
      </w:r>
      <w:r w:rsidRPr="00F9214F">
        <w:rPr>
          <w:rFonts w:ascii="Times New Roman" w:eastAsia="Calibri" w:hAnsi="Times New Roman" w:cs="Times New Roman"/>
          <w:b/>
          <w:bCs/>
          <w:sz w:val="24"/>
          <w:szCs w:val="24"/>
          <w:shd w:val="clear" w:color="auto" w:fill="F8FDFF"/>
        </w:rPr>
        <w:t xml:space="preserve">Müslim, </w:t>
      </w:r>
      <w:proofErr w:type="spellStart"/>
      <w:r w:rsidRPr="00F9214F">
        <w:rPr>
          <w:rFonts w:ascii="Times New Roman" w:eastAsia="Calibri" w:hAnsi="Times New Roman" w:cs="Times New Roman"/>
          <w:b/>
          <w:bCs/>
          <w:sz w:val="24"/>
          <w:szCs w:val="24"/>
          <w:shd w:val="clear" w:color="auto" w:fill="F8FDFF"/>
        </w:rPr>
        <w:t>Zühd</w:t>
      </w:r>
      <w:proofErr w:type="spellEnd"/>
      <w:r w:rsidRPr="00F9214F">
        <w:rPr>
          <w:rFonts w:ascii="Times New Roman" w:eastAsia="Calibri" w:hAnsi="Times New Roman" w:cs="Times New Roman"/>
          <w:b/>
          <w:bCs/>
          <w:sz w:val="24"/>
          <w:szCs w:val="24"/>
          <w:shd w:val="clear" w:color="auto" w:fill="F8FDFF"/>
        </w:rPr>
        <w:t>, 64)</w:t>
      </w:r>
      <w:r w:rsidRPr="00F9214F">
        <w:rPr>
          <w:rFonts w:ascii="Times New Roman" w:eastAsia="Calibri" w:hAnsi="Times New Roman" w:cs="Times New Roman"/>
          <w:b/>
          <w:bCs/>
          <w:i/>
          <w:iCs/>
          <w:sz w:val="24"/>
          <w:szCs w:val="24"/>
          <w:shd w:val="clear" w:color="auto" w:fill="FFFFFF"/>
        </w:rPr>
        <w:t xml:space="preserve"> </w:t>
      </w:r>
    </w:p>
    <w:p w:rsidR="00F9214F" w:rsidRPr="00611417" w:rsidRDefault="00F9214F" w:rsidP="00611417">
      <w:pPr>
        <w:spacing w:after="0" w:line="360" w:lineRule="auto"/>
        <w:rPr>
          <w:rFonts w:ascii="Times New Roman" w:eastAsia="Calibri" w:hAnsi="Times New Roman" w:cs="Times New Roman"/>
          <w:b/>
          <w:bCs/>
          <w:sz w:val="40"/>
          <w:szCs w:val="40"/>
          <w:shd w:val="clear" w:color="auto" w:fill="FFFFFF"/>
        </w:rPr>
      </w:pPr>
      <w:r>
        <w:rPr>
          <w:rFonts w:ascii="Times New Roman" w:eastAsia="Calibri" w:hAnsi="Times New Roman" w:cs="Times New Roman"/>
          <w:b/>
          <w:bCs/>
          <w:sz w:val="40"/>
          <w:szCs w:val="40"/>
          <w:shd w:val="clear" w:color="auto" w:fill="FFFFFF"/>
        </w:rPr>
        <w:lastRenderedPageBreak/>
        <w:t xml:space="preserve">6. </w:t>
      </w:r>
    </w:p>
    <w:p w:rsidR="00F9214F" w:rsidRPr="00F9214F" w:rsidRDefault="00F9214F" w:rsidP="00F9214F">
      <w:pPr>
        <w:spacing w:after="0" w:line="480" w:lineRule="auto"/>
        <w:jc w:val="center"/>
        <w:rPr>
          <w:rFonts w:ascii="Tahoma" w:eastAsia="Calibri" w:hAnsi="Tahoma" w:cs="Tahoma"/>
          <w:sz w:val="40"/>
          <w:szCs w:val="40"/>
        </w:rPr>
      </w:pPr>
      <w:r w:rsidRPr="00F9214F">
        <w:rPr>
          <w:rFonts w:ascii="Tahoma" w:eastAsia="Calibri" w:hAnsi="Tahoma" w:cs="Tahoma"/>
          <w:sz w:val="40"/>
          <w:szCs w:val="40"/>
          <w:rtl/>
        </w:rPr>
        <w:t>أَوْلَى النَّاسِ بِى يَوْمَ الْقِيَامَةِ أَكْثَرُهُمْ عَلَىَّ صَلاَةً</w:t>
      </w:r>
    </w:p>
    <w:p w:rsidR="00F9214F" w:rsidRPr="00F9214F" w:rsidRDefault="00F9214F" w:rsidP="00F9214F">
      <w:pPr>
        <w:spacing w:after="200" w:line="276"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 xml:space="preserve">Peygamber (s.a.s.) şöyle buyurmuştur: </w:t>
      </w:r>
    </w:p>
    <w:p w:rsidR="00F9214F" w:rsidRPr="00F9214F" w:rsidRDefault="00F9214F" w:rsidP="00F9214F">
      <w:pPr>
        <w:spacing w:after="200" w:line="276" w:lineRule="auto"/>
        <w:rPr>
          <w:rFonts w:ascii="Times New Roman" w:eastAsia="Calibri" w:hAnsi="Times New Roman" w:cs="Times New Roman"/>
          <w:sz w:val="24"/>
          <w:szCs w:val="24"/>
          <w:shd w:val="clear" w:color="auto" w:fill="FFFFFF"/>
        </w:rPr>
      </w:pPr>
      <w:r w:rsidRPr="00F9214F">
        <w:rPr>
          <w:rFonts w:ascii="Times New Roman" w:eastAsia="Calibri" w:hAnsi="Times New Roman" w:cs="Times New Roman"/>
          <w:sz w:val="24"/>
          <w:szCs w:val="24"/>
          <w:shd w:val="clear" w:color="auto" w:fill="FFFFFF"/>
        </w:rPr>
        <w:t xml:space="preserve">"Kıyamet gününde insanların bana en yakın olanı onların bana en çok salâvat-ı şerife okuyanıdır." </w:t>
      </w:r>
    </w:p>
    <w:p w:rsidR="00F9214F" w:rsidRDefault="00F9214F" w:rsidP="00F9214F">
      <w:pPr>
        <w:spacing w:after="200" w:line="276"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 xml:space="preserve">(İbn </w:t>
      </w:r>
      <w:proofErr w:type="spellStart"/>
      <w:r w:rsidRPr="00F9214F">
        <w:rPr>
          <w:rFonts w:ascii="Times New Roman" w:eastAsia="Calibri" w:hAnsi="Times New Roman" w:cs="Times New Roman"/>
          <w:b/>
          <w:bCs/>
          <w:sz w:val="24"/>
          <w:szCs w:val="24"/>
          <w:shd w:val="clear" w:color="auto" w:fill="FFFFFF"/>
        </w:rPr>
        <w:t>Hibban</w:t>
      </w:r>
      <w:proofErr w:type="spellEnd"/>
      <w:r w:rsidRPr="00F9214F">
        <w:rPr>
          <w:rFonts w:ascii="Times New Roman" w:eastAsia="Calibri" w:hAnsi="Times New Roman" w:cs="Times New Roman"/>
          <w:b/>
          <w:bCs/>
          <w:sz w:val="24"/>
          <w:szCs w:val="24"/>
          <w:shd w:val="clear" w:color="auto" w:fill="FFFFFF"/>
        </w:rPr>
        <w:t>, Sahih, c.3. s.192. H. No. 911)</w:t>
      </w:r>
    </w:p>
    <w:p w:rsidR="00611417" w:rsidRDefault="00611417" w:rsidP="00F9214F">
      <w:pPr>
        <w:spacing w:after="200" w:line="276" w:lineRule="auto"/>
        <w:rPr>
          <w:rFonts w:ascii="Times New Roman" w:eastAsia="Calibri" w:hAnsi="Times New Roman" w:cs="Times New Roman"/>
          <w:b/>
          <w:bCs/>
          <w:sz w:val="24"/>
          <w:szCs w:val="24"/>
          <w:shd w:val="clear" w:color="auto" w:fill="FFFFFF"/>
        </w:rPr>
      </w:pPr>
    </w:p>
    <w:p w:rsidR="00F9214F" w:rsidRPr="00F9214F" w:rsidRDefault="00F9214F" w:rsidP="00F9214F">
      <w:pPr>
        <w:spacing w:after="200" w:line="276" w:lineRule="auto"/>
        <w:rPr>
          <w:rFonts w:ascii="Times New Roman" w:eastAsia="Calibri" w:hAnsi="Times New Roman" w:cs="Times New Roman"/>
          <w:b/>
          <w:bCs/>
          <w:sz w:val="40"/>
          <w:szCs w:val="40"/>
          <w:shd w:val="clear" w:color="auto" w:fill="FFFFFF"/>
          <w:rtl/>
        </w:rPr>
      </w:pPr>
      <w:r w:rsidRPr="00F9214F">
        <w:rPr>
          <w:rFonts w:ascii="Times New Roman" w:eastAsia="Calibri" w:hAnsi="Times New Roman" w:cs="Times New Roman"/>
          <w:b/>
          <w:bCs/>
          <w:sz w:val="40"/>
          <w:szCs w:val="40"/>
          <w:shd w:val="clear" w:color="auto" w:fill="FFFFFF"/>
        </w:rPr>
        <w:t xml:space="preserve">7. </w:t>
      </w:r>
    </w:p>
    <w:p w:rsidR="00F9214F" w:rsidRPr="00F9214F" w:rsidRDefault="00F9214F" w:rsidP="00F9214F">
      <w:pPr>
        <w:spacing w:after="200" w:line="276" w:lineRule="auto"/>
        <w:jc w:val="center"/>
        <w:rPr>
          <w:rFonts w:ascii="Tahoma" w:eastAsia="Calibri" w:hAnsi="Tahoma" w:cs="Tahoma"/>
          <w:sz w:val="40"/>
          <w:szCs w:val="40"/>
        </w:rPr>
      </w:pPr>
      <w:r w:rsidRPr="00F9214F">
        <w:rPr>
          <w:rFonts w:ascii="Tahoma" w:eastAsia="Calibri" w:hAnsi="Tahoma" w:cs="Tahoma"/>
          <w:sz w:val="40"/>
          <w:szCs w:val="40"/>
          <w:rtl/>
        </w:rPr>
        <w:t> ‏ رَغِمَ أَنْفُ رَجُلٍ ذُكِرْتُ عِنْدَهُ فَلَمْ يُصَلِّ عَلَىَّ</w:t>
      </w:r>
    </w:p>
    <w:p w:rsidR="00F9214F" w:rsidRPr="00F9214F" w:rsidRDefault="00F9214F" w:rsidP="00F9214F">
      <w:pPr>
        <w:spacing w:after="200" w:line="276" w:lineRule="auto"/>
        <w:rPr>
          <w:rFonts w:ascii="Calibri" w:eastAsia="Calibri" w:hAnsi="Calibri" w:cs="Arial"/>
          <w:b/>
          <w:bCs/>
        </w:rPr>
      </w:pPr>
      <w:r w:rsidRPr="00F9214F">
        <w:rPr>
          <w:rFonts w:ascii="Calibri" w:eastAsia="Calibri" w:hAnsi="Calibri" w:cs="Arial" w:hint="cs"/>
          <w:b/>
          <w:bCs/>
          <w:rtl/>
        </w:rPr>
        <w:t xml:space="preserve">     </w:t>
      </w:r>
    </w:p>
    <w:p w:rsidR="00F9214F" w:rsidRPr="00F9214F" w:rsidRDefault="00F9214F" w:rsidP="00F9214F">
      <w:pPr>
        <w:spacing w:after="200" w:line="276"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 xml:space="preserve">Peygamberimiz (s.a.s.) şöyle buyurmaktadır: </w:t>
      </w:r>
    </w:p>
    <w:p w:rsidR="00F9214F" w:rsidRPr="00F9214F" w:rsidRDefault="00F9214F" w:rsidP="00F9214F">
      <w:pPr>
        <w:spacing w:after="200" w:line="276" w:lineRule="auto"/>
        <w:rPr>
          <w:rFonts w:ascii="Times New Roman" w:eastAsia="Calibri" w:hAnsi="Times New Roman" w:cs="Times New Roman"/>
          <w:sz w:val="24"/>
          <w:szCs w:val="24"/>
          <w:shd w:val="clear" w:color="auto" w:fill="FFFFFF"/>
        </w:rPr>
      </w:pPr>
      <w:r w:rsidRPr="00F9214F">
        <w:rPr>
          <w:rFonts w:ascii="Times New Roman" w:eastAsia="Calibri" w:hAnsi="Times New Roman" w:cs="Times New Roman"/>
          <w:sz w:val="24"/>
          <w:szCs w:val="24"/>
          <w:shd w:val="clear" w:color="auto" w:fill="FFFFFF"/>
        </w:rPr>
        <w:t>“Ben yanında zikredildiğim zaman bana salavat getirmeyen kimsesinin burnu sürtülsün”</w:t>
      </w:r>
    </w:p>
    <w:p w:rsidR="00F9214F" w:rsidRDefault="00F9214F" w:rsidP="00F9214F">
      <w:pPr>
        <w:spacing w:after="200" w:line="276"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w:t>
      </w:r>
      <w:proofErr w:type="spellStart"/>
      <w:r w:rsidRPr="00F9214F">
        <w:rPr>
          <w:rFonts w:ascii="Times New Roman" w:eastAsia="Calibri" w:hAnsi="Times New Roman" w:cs="Times New Roman"/>
          <w:b/>
          <w:bCs/>
          <w:sz w:val="24"/>
          <w:szCs w:val="24"/>
          <w:shd w:val="clear" w:color="auto" w:fill="FFFFFF"/>
        </w:rPr>
        <w:t>Tirmizi</w:t>
      </w:r>
      <w:proofErr w:type="spellEnd"/>
      <w:r w:rsidRPr="00F9214F">
        <w:rPr>
          <w:rFonts w:ascii="Times New Roman" w:eastAsia="Calibri" w:hAnsi="Times New Roman" w:cs="Times New Roman"/>
          <w:b/>
          <w:bCs/>
          <w:sz w:val="24"/>
          <w:szCs w:val="24"/>
          <w:shd w:val="clear" w:color="auto" w:fill="FFFFFF"/>
        </w:rPr>
        <w:t>, Davet, 110)</w:t>
      </w:r>
    </w:p>
    <w:p w:rsidR="00611417" w:rsidRDefault="00611417" w:rsidP="00F9214F">
      <w:pPr>
        <w:spacing w:after="200" w:line="276" w:lineRule="auto"/>
        <w:rPr>
          <w:rFonts w:ascii="Times New Roman" w:eastAsia="Calibri" w:hAnsi="Times New Roman" w:cs="Times New Roman"/>
          <w:b/>
          <w:bCs/>
          <w:sz w:val="24"/>
          <w:szCs w:val="24"/>
          <w:shd w:val="clear" w:color="auto" w:fill="FFFFFF"/>
        </w:rPr>
      </w:pPr>
    </w:p>
    <w:p w:rsidR="00F9214F" w:rsidRDefault="00F9214F" w:rsidP="00F9214F">
      <w:pPr>
        <w:spacing w:after="200" w:line="276" w:lineRule="auto"/>
        <w:rPr>
          <w:rFonts w:ascii="Times New Roman" w:eastAsia="Calibri" w:hAnsi="Times New Roman" w:cs="Times New Roman"/>
          <w:b/>
          <w:bCs/>
          <w:sz w:val="40"/>
          <w:szCs w:val="40"/>
          <w:shd w:val="clear" w:color="auto" w:fill="FFFFFF"/>
        </w:rPr>
      </w:pPr>
      <w:r w:rsidRPr="00F9214F">
        <w:rPr>
          <w:rFonts w:ascii="Times New Roman" w:eastAsia="Calibri" w:hAnsi="Times New Roman" w:cs="Times New Roman"/>
          <w:b/>
          <w:bCs/>
          <w:sz w:val="40"/>
          <w:szCs w:val="40"/>
          <w:shd w:val="clear" w:color="auto" w:fill="FFFFFF"/>
        </w:rPr>
        <w:t xml:space="preserve">8. </w:t>
      </w:r>
    </w:p>
    <w:p w:rsidR="00F9214F" w:rsidRPr="00F9214F" w:rsidRDefault="00F9214F" w:rsidP="00F9214F">
      <w:pPr>
        <w:spacing w:after="0" w:line="480" w:lineRule="auto"/>
        <w:jc w:val="center"/>
        <w:rPr>
          <w:rFonts w:ascii="Tahoma" w:eastAsia="Calibri" w:hAnsi="Tahoma" w:cs="Tahoma"/>
          <w:sz w:val="40"/>
          <w:szCs w:val="40"/>
          <w:rtl/>
        </w:rPr>
      </w:pPr>
      <w:r w:rsidRPr="00F9214F">
        <w:rPr>
          <w:rFonts w:ascii="Tahoma" w:eastAsia="Calibri" w:hAnsi="Tahoma" w:cs="Tahoma"/>
          <w:sz w:val="40"/>
          <w:szCs w:val="40"/>
          <w:rtl/>
        </w:rPr>
        <w:t>ثَلاَثُ دَعَوَاتٍ مُسْتَجَابَاتٌ دَعْوَةُ الْمَظْلُومِ وَدَعْوَةُ الْمُسَافِرِ وَدَعْوَةُ الْوَالِدِ عَلَى وَلَدِهِ ‏‏</w:t>
      </w:r>
    </w:p>
    <w:p w:rsidR="00F9214F" w:rsidRPr="00F9214F" w:rsidRDefault="00F9214F" w:rsidP="00F9214F">
      <w:pPr>
        <w:spacing w:after="0" w:line="360"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 xml:space="preserve">Rasûlüllâh (s.a.s.) şöyle buyurmaktadır: </w:t>
      </w:r>
    </w:p>
    <w:p w:rsidR="00F9214F" w:rsidRPr="00F9214F" w:rsidRDefault="00F9214F" w:rsidP="00F9214F">
      <w:pPr>
        <w:spacing w:after="0" w:line="360" w:lineRule="auto"/>
        <w:rPr>
          <w:rFonts w:ascii="Times New Roman" w:eastAsia="Calibri" w:hAnsi="Times New Roman" w:cs="Times New Roman"/>
          <w:sz w:val="24"/>
          <w:szCs w:val="24"/>
          <w:shd w:val="clear" w:color="auto" w:fill="FFFFFF"/>
        </w:rPr>
      </w:pPr>
      <w:r w:rsidRPr="00F9214F">
        <w:rPr>
          <w:rFonts w:ascii="Times New Roman" w:eastAsia="Calibri" w:hAnsi="Times New Roman" w:cs="Times New Roman"/>
          <w:sz w:val="24"/>
          <w:szCs w:val="24"/>
          <w:shd w:val="clear" w:color="auto" w:fill="FFFFFF"/>
        </w:rPr>
        <w:t xml:space="preserve">“Üç dua vardır ki kabul edilmesinde şüphe yoktur. Mazlumun duası, yolcunun duası, babanın çocuğuna olan duasıdır.” </w:t>
      </w:r>
    </w:p>
    <w:p w:rsidR="00F9214F" w:rsidRDefault="00F9214F" w:rsidP="00611417">
      <w:pPr>
        <w:spacing w:after="0" w:line="360" w:lineRule="auto"/>
        <w:rPr>
          <w:rFonts w:ascii="Times New Roman" w:eastAsia="Calibri" w:hAnsi="Times New Roman" w:cs="Times New Roman"/>
          <w:b/>
          <w:bCs/>
          <w:sz w:val="24"/>
          <w:szCs w:val="24"/>
          <w:shd w:val="clear" w:color="auto" w:fill="FFFFFF"/>
        </w:rPr>
      </w:pPr>
      <w:r w:rsidRPr="00F9214F">
        <w:rPr>
          <w:rFonts w:ascii="Times New Roman" w:eastAsia="Calibri" w:hAnsi="Times New Roman" w:cs="Times New Roman"/>
          <w:b/>
          <w:bCs/>
          <w:sz w:val="24"/>
          <w:szCs w:val="24"/>
          <w:shd w:val="clear" w:color="auto" w:fill="FFFFFF"/>
        </w:rPr>
        <w:t>(Ebu Davud, Vitir, 29)</w:t>
      </w:r>
    </w:p>
    <w:p w:rsidR="00611417" w:rsidRDefault="00611417" w:rsidP="00611417">
      <w:pPr>
        <w:spacing w:after="0" w:line="360" w:lineRule="auto"/>
        <w:rPr>
          <w:rFonts w:ascii="Times New Roman" w:eastAsia="Calibri" w:hAnsi="Times New Roman" w:cs="Times New Roman"/>
          <w:b/>
          <w:bCs/>
          <w:sz w:val="24"/>
          <w:szCs w:val="24"/>
          <w:shd w:val="clear" w:color="auto" w:fill="FFFFFF"/>
        </w:rPr>
      </w:pPr>
    </w:p>
    <w:p w:rsidR="00611417" w:rsidRDefault="00611417" w:rsidP="00611417">
      <w:pPr>
        <w:spacing w:after="0" w:line="360" w:lineRule="auto"/>
        <w:rPr>
          <w:rFonts w:ascii="Times New Roman" w:eastAsia="Calibri" w:hAnsi="Times New Roman" w:cs="Times New Roman"/>
          <w:b/>
          <w:bCs/>
          <w:sz w:val="24"/>
          <w:szCs w:val="24"/>
          <w:shd w:val="clear" w:color="auto" w:fill="FFFFFF"/>
        </w:rPr>
      </w:pPr>
    </w:p>
    <w:p w:rsidR="00611417" w:rsidRDefault="00611417" w:rsidP="00611417">
      <w:pPr>
        <w:spacing w:after="0" w:line="360" w:lineRule="auto"/>
        <w:rPr>
          <w:rFonts w:ascii="Times New Roman" w:eastAsia="Calibri" w:hAnsi="Times New Roman" w:cs="Times New Roman"/>
          <w:b/>
          <w:bCs/>
          <w:sz w:val="24"/>
          <w:szCs w:val="24"/>
          <w:shd w:val="clear" w:color="auto" w:fill="FFFFFF"/>
        </w:rPr>
      </w:pPr>
    </w:p>
    <w:p w:rsidR="00611417" w:rsidRPr="00F9214F" w:rsidRDefault="00611417" w:rsidP="00611417">
      <w:pPr>
        <w:spacing w:after="0" w:line="360" w:lineRule="auto"/>
        <w:rPr>
          <w:rFonts w:ascii="Times New Roman" w:eastAsia="Calibri" w:hAnsi="Times New Roman" w:cs="Times New Roman"/>
          <w:b/>
          <w:bCs/>
          <w:sz w:val="24"/>
          <w:szCs w:val="24"/>
          <w:shd w:val="clear" w:color="auto" w:fill="FFFFFF"/>
        </w:rPr>
      </w:pPr>
    </w:p>
    <w:p w:rsidR="00F9214F" w:rsidRDefault="00F9214F" w:rsidP="00F9214F">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lastRenderedPageBreak/>
        <w:t xml:space="preserve">9. </w:t>
      </w:r>
    </w:p>
    <w:p w:rsidR="00F9214F" w:rsidRPr="00F9214F" w:rsidRDefault="00F9214F" w:rsidP="00F9214F">
      <w:pPr>
        <w:spacing w:after="200" w:line="276" w:lineRule="auto"/>
        <w:jc w:val="center"/>
        <w:rPr>
          <w:rFonts w:ascii="Tahoma" w:eastAsia="Calibri" w:hAnsi="Tahoma" w:cs="Tahoma"/>
          <w:sz w:val="40"/>
          <w:szCs w:val="40"/>
          <w:shd w:val="clear" w:color="auto" w:fill="FFFFFF"/>
          <w:rtl/>
        </w:rPr>
      </w:pPr>
      <w:r w:rsidRPr="00F9214F">
        <w:rPr>
          <w:rFonts w:ascii="Tahoma" w:eastAsia="Calibri" w:hAnsi="Tahoma" w:cs="Tahoma"/>
          <w:sz w:val="40"/>
          <w:szCs w:val="40"/>
          <w:rtl/>
        </w:rPr>
        <w:t>رِضَى الرَّبِّ فِي رِضَى الوَالِدِ، وَسَخَطُ الرَّبِّ فِي سَخَطِ الْوَالِدِ</w:t>
      </w:r>
    </w:p>
    <w:p w:rsidR="00F9214F" w:rsidRPr="00F9214F" w:rsidRDefault="00F9214F" w:rsidP="00F9214F">
      <w:pPr>
        <w:spacing w:after="200" w:line="276" w:lineRule="auto"/>
        <w:rPr>
          <w:rFonts w:ascii="Calibri" w:eastAsia="Calibri" w:hAnsi="Calibri" w:cs="Arial"/>
          <w:b/>
          <w:bCs/>
          <w:sz w:val="24"/>
          <w:szCs w:val="24"/>
        </w:rPr>
      </w:pPr>
      <w:r w:rsidRPr="00F9214F">
        <w:rPr>
          <w:rFonts w:ascii="Calibri" w:eastAsia="Calibri" w:hAnsi="Calibri" w:cs="Arial"/>
          <w:b/>
          <w:bCs/>
          <w:sz w:val="24"/>
          <w:szCs w:val="24"/>
        </w:rPr>
        <w:t xml:space="preserve">Rasûlüllâh (s.a.s.) şöyle buyurmaktadır: </w:t>
      </w:r>
    </w:p>
    <w:p w:rsidR="00F9214F" w:rsidRPr="00F9214F" w:rsidRDefault="00F9214F" w:rsidP="00F9214F">
      <w:pPr>
        <w:spacing w:after="200" w:line="276" w:lineRule="auto"/>
        <w:rPr>
          <w:rFonts w:ascii="Times New Roman" w:eastAsia="Calibri" w:hAnsi="Times New Roman" w:cs="Times New Roman"/>
          <w:sz w:val="24"/>
          <w:szCs w:val="24"/>
        </w:rPr>
      </w:pPr>
      <w:r w:rsidRPr="00F9214F">
        <w:rPr>
          <w:rFonts w:ascii="Times New Roman" w:eastAsia="Calibri" w:hAnsi="Times New Roman" w:cs="Times New Roman"/>
          <w:sz w:val="24"/>
          <w:szCs w:val="24"/>
        </w:rPr>
        <w:t xml:space="preserve"> “Allah’ın rızası, anne ve babanın rızasındadır. Allah’ın öfkesi de anne babanın öfkesindedir.”</w:t>
      </w:r>
    </w:p>
    <w:p w:rsidR="00F9214F" w:rsidRDefault="00F9214F" w:rsidP="00F9214F">
      <w:pPr>
        <w:shd w:val="clear" w:color="auto" w:fill="F8FDFF"/>
        <w:spacing w:after="0" w:line="240" w:lineRule="auto"/>
        <w:rPr>
          <w:rFonts w:ascii="Times New Roman" w:eastAsia="Times New Roman" w:hAnsi="Times New Roman" w:cs="Times New Roman"/>
          <w:b/>
          <w:bCs/>
          <w:sz w:val="24"/>
          <w:szCs w:val="24"/>
          <w:lang w:val="es-ES" w:eastAsia="tr-TR"/>
        </w:rPr>
      </w:pPr>
      <w:r w:rsidRPr="00F9214F">
        <w:rPr>
          <w:rFonts w:ascii="Times New Roman" w:eastAsia="Times New Roman" w:hAnsi="Times New Roman" w:cs="Times New Roman"/>
          <w:b/>
          <w:bCs/>
          <w:sz w:val="24"/>
          <w:szCs w:val="24"/>
          <w:lang w:val="es-ES" w:eastAsia="tr-TR"/>
        </w:rPr>
        <w:t xml:space="preserve">(Tirmizî, Birr, 3) </w:t>
      </w:r>
    </w:p>
    <w:p w:rsidR="00611417" w:rsidRDefault="00611417" w:rsidP="00F9214F">
      <w:pPr>
        <w:shd w:val="clear" w:color="auto" w:fill="F8FDFF"/>
        <w:spacing w:after="0" w:line="240" w:lineRule="auto"/>
        <w:rPr>
          <w:rFonts w:ascii="Times New Roman" w:eastAsia="Times New Roman" w:hAnsi="Times New Roman" w:cs="Times New Roman"/>
          <w:b/>
          <w:bCs/>
          <w:sz w:val="24"/>
          <w:szCs w:val="24"/>
          <w:lang w:val="es-ES" w:eastAsia="tr-TR"/>
        </w:rPr>
      </w:pPr>
    </w:p>
    <w:p w:rsidR="00F9214F" w:rsidRDefault="00F9214F" w:rsidP="00F9214F">
      <w:pPr>
        <w:shd w:val="clear" w:color="auto" w:fill="F8FDFF"/>
        <w:spacing w:after="0" w:line="240" w:lineRule="auto"/>
        <w:rPr>
          <w:rFonts w:ascii="Times New Roman" w:eastAsia="Times New Roman" w:hAnsi="Times New Roman" w:cs="Times New Roman"/>
          <w:b/>
          <w:bCs/>
          <w:sz w:val="24"/>
          <w:szCs w:val="24"/>
          <w:lang w:val="es-ES" w:eastAsia="tr-TR"/>
        </w:rPr>
      </w:pPr>
    </w:p>
    <w:p w:rsidR="00F9214F" w:rsidRDefault="00F9214F" w:rsidP="00F9214F">
      <w:pPr>
        <w:shd w:val="clear" w:color="auto" w:fill="F8FDFF"/>
        <w:spacing w:after="0" w:line="240" w:lineRule="auto"/>
        <w:rPr>
          <w:rFonts w:ascii="Times New Roman" w:eastAsia="Times New Roman" w:hAnsi="Times New Roman" w:cs="Times New Roman"/>
          <w:b/>
          <w:bCs/>
          <w:sz w:val="40"/>
          <w:szCs w:val="40"/>
          <w:lang w:val="es-ES" w:eastAsia="tr-TR"/>
        </w:rPr>
      </w:pPr>
      <w:r w:rsidRPr="00F9214F">
        <w:rPr>
          <w:rFonts w:ascii="Times New Roman" w:eastAsia="Times New Roman" w:hAnsi="Times New Roman" w:cs="Times New Roman"/>
          <w:b/>
          <w:bCs/>
          <w:sz w:val="40"/>
          <w:szCs w:val="40"/>
          <w:lang w:val="es-ES" w:eastAsia="tr-TR"/>
        </w:rPr>
        <w:t xml:space="preserve">10. </w:t>
      </w:r>
    </w:p>
    <w:p w:rsidR="00F9214F" w:rsidRPr="00F9214F" w:rsidRDefault="00F9214F" w:rsidP="00F9214F">
      <w:pPr>
        <w:spacing w:after="200" w:line="276" w:lineRule="auto"/>
        <w:jc w:val="center"/>
        <w:rPr>
          <w:rFonts w:ascii="Tahoma" w:eastAsia="Calibri" w:hAnsi="Tahoma" w:cs="Tahoma"/>
          <w:sz w:val="40"/>
          <w:szCs w:val="40"/>
        </w:rPr>
      </w:pPr>
      <w:r w:rsidRPr="00F9214F">
        <w:rPr>
          <w:rFonts w:ascii="Tahoma" w:eastAsia="Calibri" w:hAnsi="Tahoma" w:cs="Tahoma"/>
          <w:sz w:val="40"/>
          <w:szCs w:val="40"/>
          <w:rtl/>
        </w:rPr>
        <w:t> ‏ لاَ يَجْزِي وَلَدٌ وَالِدَهُ إِلاَّ أَنْ يَجِدَهُ مَمْلُوكًا فَيَشْتَرِيَهُ فَيُعْتِقَهُ ‏‏</w:t>
      </w:r>
    </w:p>
    <w:p w:rsidR="00F9214F" w:rsidRPr="00F9214F" w:rsidRDefault="00F9214F" w:rsidP="00F9214F">
      <w:pPr>
        <w:autoSpaceDE w:val="0"/>
        <w:autoSpaceDN w:val="0"/>
        <w:adjustRightInd w:val="0"/>
        <w:spacing w:after="0" w:line="360" w:lineRule="auto"/>
        <w:rPr>
          <w:rFonts w:ascii="Times New Roman" w:eastAsia="Calibri" w:hAnsi="Times New Roman" w:cs="Times New Roman"/>
          <w:b/>
          <w:bCs/>
          <w:sz w:val="24"/>
          <w:szCs w:val="24"/>
        </w:rPr>
      </w:pPr>
      <w:r w:rsidRPr="00F9214F">
        <w:rPr>
          <w:rFonts w:ascii="Times New Roman" w:eastAsia="Calibri" w:hAnsi="Times New Roman" w:cs="Times New Roman"/>
          <w:b/>
          <w:bCs/>
          <w:sz w:val="24"/>
          <w:szCs w:val="24"/>
        </w:rPr>
        <w:t xml:space="preserve">Rasûlüllâh (s.a.s.) şöyle buyurmaktadır: </w:t>
      </w:r>
    </w:p>
    <w:p w:rsidR="00F9214F" w:rsidRPr="00F9214F" w:rsidRDefault="00F9214F" w:rsidP="00F9214F">
      <w:pPr>
        <w:autoSpaceDE w:val="0"/>
        <w:autoSpaceDN w:val="0"/>
        <w:adjustRightInd w:val="0"/>
        <w:spacing w:after="0" w:line="360" w:lineRule="auto"/>
        <w:rPr>
          <w:rFonts w:ascii="TimesNewRoman,Bold" w:eastAsia="Calibri" w:hAnsi="TimesNewRoman,Bold" w:cs="TimesNewRoman,Bold"/>
          <w:sz w:val="24"/>
          <w:szCs w:val="24"/>
        </w:rPr>
      </w:pPr>
      <w:r w:rsidRPr="00F9214F">
        <w:rPr>
          <w:rFonts w:ascii="Times New Roman" w:eastAsia="Calibri" w:hAnsi="Times New Roman" w:cs="Times New Roman"/>
          <w:sz w:val="24"/>
          <w:szCs w:val="24"/>
        </w:rPr>
        <w:t xml:space="preserve"> </w:t>
      </w:r>
      <w:r w:rsidRPr="00F9214F">
        <w:rPr>
          <w:rFonts w:ascii="TimesNewRoman,Bold" w:eastAsia="Calibri" w:hAnsi="TimesNewRoman,Bold" w:cs="TimesNewRoman,Bold"/>
          <w:sz w:val="24"/>
          <w:szCs w:val="24"/>
        </w:rPr>
        <w:t xml:space="preserve">“Hiçbir </w:t>
      </w:r>
      <w:proofErr w:type="spellStart"/>
      <w:r w:rsidRPr="00F9214F">
        <w:rPr>
          <w:rFonts w:ascii="TimesNewRoman,Bold" w:eastAsia="Calibri" w:hAnsi="TimesNewRoman,Bold" w:cs="TimesNewRoman,Bold"/>
          <w:sz w:val="24"/>
          <w:szCs w:val="24"/>
        </w:rPr>
        <w:t>evlâd</w:t>
      </w:r>
      <w:proofErr w:type="spellEnd"/>
      <w:r w:rsidRPr="00F9214F">
        <w:rPr>
          <w:rFonts w:ascii="TimesNewRoman,Bold" w:eastAsia="Calibri" w:hAnsi="TimesNewRoman,Bold" w:cs="TimesNewRoman,Bold"/>
          <w:sz w:val="24"/>
          <w:szCs w:val="24"/>
        </w:rPr>
        <w:t xml:space="preserve"> babasının hakkını ödeyemez. Şayet onu köle olarak bulur ve satın alıp </w:t>
      </w:r>
      <w:proofErr w:type="spellStart"/>
      <w:r w:rsidRPr="00F9214F">
        <w:rPr>
          <w:rFonts w:ascii="TimesNewRoman,Bold" w:eastAsia="Calibri" w:hAnsi="TimesNewRoman,Bold" w:cs="TimesNewRoman,Bold"/>
          <w:sz w:val="24"/>
          <w:szCs w:val="24"/>
        </w:rPr>
        <w:t>âzâd</w:t>
      </w:r>
      <w:proofErr w:type="spellEnd"/>
      <w:r w:rsidRPr="00F9214F">
        <w:rPr>
          <w:rFonts w:ascii="TimesNewRoman,Bold" w:eastAsia="Calibri" w:hAnsi="TimesNewRoman,Bold" w:cs="TimesNewRoman,Bold"/>
          <w:sz w:val="24"/>
          <w:szCs w:val="24"/>
        </w:rPr>
        <w:t xml:space="preserve"> ederse, babalık hakkını ödemiş olur.”</w:t>
      </w:r>
    </w:p>
    <w:p w:rsidR="00F9214F" w:rsidRDefault="00F9214F" w:rsidP="00F9214F">
      <w:pPr>
        <w:spacing w:after="0" w:line="360" w:lineRule="auto"/>
        <w:rPr>
          <w:rFonts w:ascii="TimesNewRoman" w:eastAsia="Calibri" w:hAnsi="TimesNewRoman" w:cs="TimesNewRoman"/>
          <w:b/>
          <w:bCs/>
          <w:sz w:val="24"/>
          <w:szCs w:val="24"/>
        </w:rPr>
      </w:pPr>
      <w:r w:rsidRPr="00F9214F">
        <w:rPr>
          <w:rFonts w:ascii="TimesNewRoman" w:eastAsia="Calibri" w:hAnsi="TimesNewRoman" w:cs="TimesNewRoman"/>
          <w:b/>
          <w:bCs/>
          <w:sz w:val="24"/>
          <w:szCs w:val="24"/>
        </w:rPr>
        <w:t xml:space="preserve">(Müslim, </w:t>
      </w:r>
      <w:proofErr w:type="spellStart"/>
      <w:r w:rsidRPr="00F9214F">
        <w:rPr>
          <w:rFonts w:ascii="TimesNewRoman" w:eastAsia="Calibri" w:hAnsi="TimesNewRoman" w:cs="TimesNewRoman"/>
          <w:b/>
          <w:bCs/>
          <w:sz w:val="24"/>
          <w:szCs w:val="24"/>
        </w:rPr>
        <w:t>İtk</w:t>
      </w:r>
      <w:proofErr w:type="spellEnd"/>
      <w:r w:rsidRPr="00F9214F">
        <w:rPr>
          <w:rFonts w:ascii="TimesNewRoman" w:eastAsia="Calibri" w:hAnsi="TimesNewRoman" w:cs="TimesNewRoman"/>
          <w:b/>
          <w:bCs/>
          <w:sz w:val="24"/>
          <w:szCs w:val="24"/>
        </w:rPr>
        <w:t>, 25)</w:t>
      </w:r>
    </w:p>
    <w:p w:rsidR="00F9214F" w:rsidRDefault="00F9214F" w:rsidP="00F9214F">
      <w:pPr>
        <w:spacing w:after="0" w:line="360" w:lineRule="auto"/>
        <w:rPr>
          <w:rFonts w:ascii="TimesNewRoman" w:eastAsia="Calibri" w:hAnsi="TimesNewRoman" w:cs="TimesNewRoman"/>
          <w:b/>
          <w:bCs/>
          <w:sz w:val="24"/>
          <w:szCs w:val="24"/>
        </w:rPr>
      </w:pPr>
    </w:p>
    <w:p w:rsidR="00F9214F" w:rsidRPr="00F9214F" w:rsidRDefault="00F9214F" w:rsidP="00F9214F">
      <w:pPr>
        <w:spacing w:after="0" w:line="360" w:lineRule="auto"/>
        <w:rPr>
          <w:rFonts w:ascii="Arial" w:eastAsia="Calibri" w:hAnsi="Arial" w:cs="Arial"/>
          <w:b/>
          <w:bCs/>
          <w:sz w:val="40"/>
          <w:szCs w:val="40"/>
          <w:shd w:val="clear" w:color="auto" w:fill="FFFFFF"/>
          <w:lang w:bidi="ar-SY"/>
        </w:rPr>
      </w:pPr>
      <w:r w:rsidRPr="00F9214F">
        <w:rPr>
          <w:rFonts w:ascii="TimesNewRoman" w:eastAsia="Calibri" w:hAnsi="TimesNewRoman" w:cs="TimesNewRoman"/>
          <w:b/>
          <w:bCs/>
          <w:sz w:val="40"/>
          <w:szCs w:val="40"/>
        </w:rPr>
        <w:t xml:space="preserve">11. </w:t>
      </w:r>
    </w:p>
    <w:p w:rsidR="00F9214F" w:rsidRPr="00F9214F" w:rsidRDefault="00F9214F" w:rsidP="00F9214F">
      <w:pPr>
        <w:spacing w:after="0" w:line="480" w:lineRule="auto"/>
        <w:jc w:val="center"/>
        <w:rPr>
          <w:rFonts w:ascii="Arial" w:eastAsia="Calibri" w:hAnsi="Arial" w:cs="Arial"/>
          <w:sz w:val="40"/>
          <w:szCs w:val="40"/>
          <w:shd w:val="clear" w:color="auto" w:fill="FFFFFF"/>
          <w:rtl/>
          <w:lang w:bidi="ar-SY"/>
        </w:rPr>
      </w:pPr>
      <w:r w:rsidRPr="00F9214F">
        <w:rPr>
          <w:rFonts w:ascii="Tahoma" w:eastAsia="Calibri" w:hAnsi="Tahoma" w:cs="Tahoma"/>
          <w:sz w:val="40"/>
          <w:szCs w:val="40"/>
          <w:shd w:val="clear" w:color="auto" w:fill="FFFFFF"/>
          <w:rtl/>
        </w:rPr>
        <w:t>أَنَّ رَجُلاً سَأَلَ رَسُولَ اللَّهِ صَلَّى اللَّهُ عَلَيْهِ وَسَلَّمَ: أَيُّ الإِسْلاَمِ خَيْرٌ ؟ قَالَ : تُطْعِمُ الطَّعَامَ، وَتَقْرَأُ السَّلاَمَ عَلَى مَنْ</w:t>
      </w:r>
      <w:r w:rsidRPr="00F9214F">
        <w:rPr>
          <w:rFonts w:ascii="Tahoma" w:eastAsia="Calibri" w:hAnsi="Tahoma" w:cs="Tahoma" w:hint="cs"/>
          <w:sz w:val="40"/>
          <w:szCs w:val="40"/>
          <w:shd w:val="clear" w:color="auto" w:fill="FFFFFF"/>
          <w:rtl/>
        </w:rPr>
        <w:t xml:space="preserve"> </w:t>
      </w:r>
      <w:r w:rsidRPr="00F9214F">
        <w:rPr>
          <w:rFonts w:ascii="Tahoma" w:eastAsia="Calibri" w:hAnsi="Tahoma" w:cs="Tahoma"/>
          <w:sz w:val="40"/>
          <w:szCs w:val="40"/>
          <w:shd w:val="clear" w:color="auto" w:fill="FFFFFF"/>
          <w:rtl/>
        </w:rPr>
        <w:t>عَرَفْتَ، وَمَنْ لَمْ تَعْرِفْ</w:t>
      </w:r>
    </w:p>
    <w:p w:rsidR="001E52C8" w:rsidRDefault="00F9214F" w:rsidP="00F9214F">
      <w:pPr>
        <w:spacing w:after="200" w:line="276" w:lineRule="auto"/>
        <w:ind w:firstLine="708"/>
        <w:jc w:val="both"/>
        <w:rPr>
          <w:rFonts w:ascii="Times New Roman" w:eastAsia="Calibri" w:hAnsi="Times New Roman" w:cs="Times New Roman"/>
          <w:sz w:val="24"/>
          <w:szCs w:val="24"/>
        </w:rPr>
      </w:pPr>
      <w:r w:rsidRPr="00F9214F">
        <w:rPr>
          <w:rFonts w:ascii="Times New Roman" w:eastAsia="Calibri" w:hAnsi="Times New Roman" w:cs="Times New Roman"/>
          <w:sz w:val="24"/>
          <w:szCs w:val="24"/>
        </w:rPr>
        <w:t xml:space="preserve">“Abdullah İbn </w:t>
      </w:r>
      <w:proofErr w:type="spellStart"/>
      <w:r w:rsidRPr="00F9214F">
        <w:rPr>
          <w:rFonts w:ascii="Times New Roman" w:eastAsia="Calibri" w:hAnsi="Times New Roman" w:cs="Times New Roman"/>
          <w:sz w:val="24"/>
          <w:szCs w:val="24"/>
        </w:rPr>
        <w:t>Amr</w:t>
      </w:r>
      <w:proofErr w:type="spellEnd"/>
      <w:r w:rsidRPr="00F9214F">
        <w:rPr>
          <w:rFonts w:ascii="Times New Roman" w:eastAsia="Calibri" w:hAnsi="Times New Roman" w:cs="Times New Roman"/>
          <w:sz w:val="24"/>
          <w:szCs w:val="24"/>
        </w:rPr>
        <w:t xml:space="preserve"> İbn As (</w:t>
      </w:r>
      <w:proofErr w:type="spellStart"/>
      <w:r w:rsidRPr="00F9214F">
        <w:rPr>
          <w:rFonts w:ascii="Times New Roman" w:eastAsia="Calibri" w:hAnsi="Times New Roman" w:cs="Times New Roman"/>
          <w:sz w:val="24"/>
          <w:szCs w:val="24"/>
        </w:rPr>
        <w:t>r.a</w:t>
      </w:r>
      <w:proofErr w:type="spellEnd"/>
      <w:r w:rsidRPr="00F9214F">
        <w:rPr>
          <w:rFonts w:ascii="Times New Roman" w:eastAsia="Calibri" w:hAnsi="Times New Roman" w:cs="Times New Roman"/>
          <w:sz w:val="24"/>
          <w:szCs w:val="24"/>
        </w:rPr>
        <w:t xml:space="preserve">.) şöyle demiştir: </w:t>
      </w:r>
    </w:p>
    <w:p w:rsidR="00F9214F" w:rsidRDefault="00F9214F" w:rsidP="00F9214F">
      <w:pPr>
        <w:spacing w:after="200" w:line="276" w:lineRule="auto"/>
        <w:ind w:firstLine="708"/>
        <w:jc w:val="both"/>
        <w:rPr>
          <w:rFonts w:ascii="Times New Roman" w:eastAsia="Calibri" w:hAnsi="Times New Roman" w:cs="Times New Roman"/>
          <w:sz w:val="24"/>
          <w:szCs w:val="24"/>
        </w:rPr>
      </w:pPr>
      <w:r w:rsidRPr="00F9214F">
        <w:rPr>
          <w:rFonts w:ascii="Times New Roman" w:eastAsia="Calibri" w:hAnsi="Times New Roman" w:cs="Times New Roman"/>
          <w:sz w:val="24"/>
          <w:szCs w:val="24"/>
        </w:rPr>
        <w:t xml:space="preserve">Bir adam </w:t>
      </w:r>
      <w:proofErr w:type="spellStart"/>
      <w:r w:rsidRPr="00F9214F">
        <w:rPr>
          <w:rFonts w:ascii="Times New Roman" w:eastAsia="Calibri" w:hAnsi="Times New Roman" w:cs="Times New Roman"/>
          <w:sz w:val="24"/>
          <w:szCs w:val="24"/>
        </w:rPr>
        <w:t>Rasûlullah</w:t>
      </w:r>
      <w:proofErr w:type="spellEnd"/>
      <w:r w:rsidRPr="00F9214F">
        <w:rPr>
          <w:rFonts w:ascii="Times New Roman" w:eastAsia="Calibri" w:hAnsi="Times New Roman" w:cs="Times New Roman"/>
          <w:sz w:val="24"/>
          <w:szCs w:val="24"/>
        </w:rPr>
        <w:t xml:space="preserve"> (s.a.s.)’e: İslam’da hangi amel daha hayırlıdır, diye sordu. </w:t>
      </w:r>
      <w:proofErr w:type="spellStart"/>
      <w:r w:rsidRPr="00F9214F">
        <w:rPr>
          <w:rFonts w:ascii="Times New Roman" w:eastAsia="Calibri" w:hAnsi="Times New Roman" w:cs="Times New Roman"/>
          <w:sz w:val="24"/>
          <w:szCs w:val="24"/>
        </w:rPr>
        <w:t>Rasûlullah</w:t>
      </w:r>
      <w:proofErr w:type="spellEnd"/>
      <w:r w:rsidRPr="00F9214F">
        <w:rPr>
          <w:rFonts w:ascii="Times New Roman" w:eastAsia="Calibri" w:hAnsi="Times New Roman" w:cs="Times New Roman"/>
          <w:sz w:val="24"/>
          <w:szCs w:val="24"/>
        </w:rPr>
        <w:t xml:space="preserve"> (s.a.s.)’de: “Yemek yedirmen, tanıyıp tanımadığın kimselere selam vermendir” buyurdu.” </w:t>
      </w:r>
      <w:r w:rsidRPr="00F9214F">
        <w:rPr>
          <w:rFonts w:ascii="Times New Roman" w:eastAsia="Calibri" w:hAnsi="Times New Roman" w:cs="Times New Roman"/>
          <w:sz w:val="24"/>
          <w:szCs w:val="24"/>
          <w:rtl/>
        </w:rPr>
        <w:t xml:space="preserve">  </w:t>
      </w:r>
    </w:p>
    <w:p w:rsidR="00F9214F" w:rsidRDefault="00F9214F" w:rsidP="00F9214F">
      <w:pPr>
        <w:rPr>
          <w:rFonts w:ascii="Times New Roman" w:eastAsia="Calibri" w:hAnsi="Times New Roman" w:cs="Times New Roman"/>
          <w:b/>
          <w:bCs/>
          <w:sz w:val="24"/>
          <w:szCs w:val="24"/>
        </w:rPr>
      </w:pPr>
      <w:r w:rsidRPr="00F9214F">
        <w:rPr>
          <w:rFonts w:ascii="Times New Roman" w:eastAsia="Calibri" w:hAnsi="Times New Roman" w:cs="Times New Roman"/>
          <w:sz w:val="24"/>
          <w:szCs w:val="24"/>
          <w:rtl/>
        </w:rPr>
        <w:t xml:space="preserve"> </w:t>
      </w:r>
      <w:r w:rsidRPr="00F9214F">
        <w:rPr>
          <w:rFonts w:ascii="Times New Roman" w:eastAsia="Calibri" w:hAnsi="Times New Roman" w:cs="Times New Roman"/>
          <w:b/>
          <w:bCs/>
          <w:sz w:val="24"/>
          <w:szCs w:val="24"/>
        </w:rPr>
        <w:t>(Buhari, İman, 20)</w:t>
      </w:r>
    </w:p>
    <w:p w:rsidR="00F9214F" w:rsidRDefault="00F9214F" w:rsidP="00F9214F">
      <w:pPr>
        <w:rPr>
          <w:rFonts w:ascii="Times New Roman" w:eastAsia="Calibri" w:hAnsi="Times New Roman" w:cs="Times New Roman"/>
          <w:b/>
          <w:bCs/>
          <w:sz w:val="24"/>
          <w:szCs w:val="24"/>
        </w:rPr>
      </w:pPr>
    </w:p>
    <w:p w:rsidR="00F9214F" w:rsidRPr="00F9214F" w:rsidRDefault="00F9214F" w:rsidP="00F9214F">
      <w:pPr>
        <w:rPr>
          <w:rFonts w:ascii="Times New Roman" w:eastAsia="Calibri" w:hAnsi="Times New Roman" w:cs="Times New Roman"/>
          <w:b/>
          <w:bCs/>
          <w:sz w:val="24"/>
          <w:szCs w:val="24"/>
        </w:rPr>
      </w:pPr>
    </w:p>
    <w:p w:rsidR="00F9214F" w:rsidRDefault="00F9214F" w:rsidP="00F9214F">
      <w:pPr>
        <w:spacing w:after="200" w:line="276" w:lineRule="auto"/>
        <w:jc w:val="both"/>
        <w:rPr>
          <w:rFonts w:ascii="Times New Roman" w:eastAsia="Calibri" w:hAnsi="Times New Roman" w:cs="Times New Roman"/>
          <w:b/>
          <w:bCs/>
          <w:sz w:val="40"/>
          <w:szCs w:val="40"/>
        </w:rPr>
      </w:pPr>
      <w:r w:rsidRPr="00F9214F">
        <w:rPr>
          <w:rFonts w:ascii="Times New Roman" w:eastAsia="Calibri" w:hAnsi="Times New Roman" w:cs="Times New Roman"/>
          <w:b/>
          <w:bCs/>
          <w:sz w:val="40"/>
          <w:szCs w:val="40"/>
        </w:rPr>
        <w:lastRenderedPageBreak/>
        <w:t xml:space="preserve">12.  </w:t>
      </w:r>
    </w:p>
    <w:p w:rsidR="00F9214F" w:rsidRPr="00F9214F" w:rsidRDefault="00F9214F" w:rsidP="00F9214F">
      <w:pPr>
        <w:spacing w:after="0" w:line="480" w:lineRule="auto"/>
        <w:jc w:val="center"/>
        <w:rPr>
          <w:rFonts w:ascii="Tahoma" w:eastAsia="Calibri" w:hAnsi="Tahoma" w:cs="Tahoma"/>
          <w:sz w:val="40"/>
          <w:szCs w:val="40"/>
          <w:rtl/>
        </w:rPr>
      </w:pPr>
      <w:r w:rsidRPr="00F9214F">
        <w:rPr>
          <w:rFonts w:ascii="Tahoma" w:eastAsia="Calibri" w:hAnsi="Tahoma" w:cs="Tahoma"/>
          <w:sz w:val="40"/>
          <w:szCs w:val="40"/>
          <w:rtl/>
        </w:rPr>
        <w:t> "‏ لاَ تَدْخُلُونَ الْجَنَّةَ حَتَّى تُؤْمِنُوا وَلاَ تُؤْمِنُوا حَتَّى تَحَابُّوا ‏.‏ أَوَلاَ أَدُلُّكُمْ عَلَى شَىْءٍ إِذَا فَعَلْتُمُوهُ تَحَابَبْتُمْ أَفْشُوا السَّلاَمَ بَيْنَكُمْ ‏"‏</w:t>
      </w:r>
    </w:p>
    <w:p w:rsidR="00F9214F" w:rsidRPr="00611417" w:rsidRDefault="00F9214F" w:rsidP="00F9214F">
      <w:pPr>
        <w:spacing w:after="200" w:line="276" w:lineRule="auto"/>
        <w:rPr>
          <w:rFonts w:asciiTheme="majorBidi" w:eastAsia="Calibri" w:hAnsiTheme="majorBidi" w:cstheme="majorBidi"/>
          <w:b/>
          <w:bCs/>
          <w:sz w:val="24"/>
          <w:szCs w:val="24"/>
        </w:rPr>
      </w:pPr>
      <w:proofErr w:type="spellStart"/>
      <w:r w:rsidRPr="00611417">
        <w:rPr>
          <w:rFonts w:asciiTheme="majorBidi" w:eastAsia="Calibri" w:hAnsiTheme="majorBidi" w:cstheme="majorBidi"/>
          <w:b/>
          <w:bCs/>
          <w:sz w:val="24"/>
          <w:szCs w:val="24"/>
        </w:rPr>
        <w:t>Rasülüllâh</w:t>
      </w:r>
      <w:proofErr w:type="spellEnd"/>
      <w:r w:rsidRPr="00611417">
        <w:rPr>
          <w:rFonts w:asciiTheme="majorBidi" w:eastAsia="Calibri" w:hAnsiTheme="majorBidi" w:cstheme="majorBidi"/>
          <w:b/>
          <w:bCs/>
          <w:sz w:val="24"/>
          <w:szCs w:val="24"/>
        </w:rPr>
        <w:t xml:space="preserve"> (s.a.s.) şöyle buyurmaktadır:</w:t>
      </w:r>
    </w:p>
    <w:p w:rsidR="00F9214F" w:rsidRPr="00611417" w:rsidRDefault="00F9214F" w:rsidP="00F9214F">
      <w:pPr>
        <w:spacing w:after="0" w:line="360" w:lineRule="auto"/>
        <w:rPr>
          <w:rFonts w:asciiTheme="majorBidi" w:eastAsia="Calibri" w:hAnsiTheme="majorBidi" w:cstheme="majorBidi"/>
          <w:sz w:val="24"/>
          <w:szCs w:val="24"/>
        </w:rPr>
      </w:pPr>
      <w:r w:rsidRPr="00611417">
        <w:rPr>
          <w:rFonts w:asciiTheme="majorBidi" w:eastAsia="Calibri" w:hAnsiTheme="majorBidi" w:cstheme="majorBidi"/>
          <w:sz w:val="24"/>
          <w:szCs w:val="24"/>
        </w:rPr>
        <w:t>"İman etmedikçe cennete giremezsiniz, birbirinizi sevmedikçe de iman etmiş olmazsınız. Size, yaptığınız takdirde birbirinizi seveceğiniz bir iş göstereyim mi? Aranızda selamı yayın."</w:t>
      </w:r>
    </w:p>
    <w:p w:rsidR="00F9214F" w:rsidRPr="00611417" w:rsidRDefault="00F9214F" w:rsidP="00F9214F">
      <w:pPr>
        <w:spacing w:after="200" w:line="276" w:lineRule="auto"/>
        <w:rPr>
          <w:rFonts w:asciiTheme="majorBidi" w:eastAsia="Calibri" w:hAnsiTheme="majorBidi" w:cstheme="majorBidi"/>
          <w:b/>
          <w:bCs/>
          <w:sz w:val="24"/>
          <w:szCs w:val="24"/>
        </w:rPr>
      </w:pPr>
      <w:r w:rsidRPr="00611417">
        <w:rPr>
          <w:rFonts w:asciiTheme="majorBidi" w:eastAsia="Calibri" w:hAnsiTheme="majorBidi" w:cstheme="majorBidi"/>
          <w:b/>
          <w:bCs/>
          <w:sz w:val="24"/>
          <w:szCs w:val="24"/>
        </w:rPr>
        <w:t>(Müslim, İman, 93)</w:t>
      </w:r>
    </w:p>
    <w:p w:rsidR="00F9214F" w:rsidRDefault="00F9214F" w:rsidP="00F9214F">
      <w:pPr>
        <w:spacing w:after="200" w:line="276" w:lineRule="auto"/>
        <w:rPr>
          <w:rFonts w:asciiTheme="majorBidi" w:eastAsia="Calibri" w:hAnsiTheme="majorBidi" w:cstheme="majorBidi"/>
          <w:b/>
          <w:bCs/>
          <w:sz w:val="40"/>
          <w:szCs w:val="40"/>
        </w:rPr>
      </w:pPr>
      <w:r w:rsidRPr="00F9214F">
        <w:rPr>
          <w:rFonts w:asciiTheme="majorBidi" w:eastAsia="Calibri" w:hAnsiTheme="majorBidi" w:cstheme="majorBidi"/>
          <w:b/>
          <w:bCs/>
          <w:sz w:val="40"/>
          <w:szCs w:val="40"/>
        </w:rPr>
        <w:t xml:space="preserve">13. </w:t>
      </w:r>
    </w:p>
    <w:p w:rsidR="00582238" w:rsidRPr="00582238" w:rsidRDefault="00582238" w:rsidP="00582238">
      <w:pPr>
        <w:spacing w:after="0" w:line="480" w:lineRule="auto"/>
        <w:jc w:val="center"/>
        <w:rPr>
          <w:rFonts w:ascii="Tahoma" w:eastAsia="Calibri" w:hAnsi="Tahoma" w:cs="Tahoma"/>
          <w:sz w:val="40"/>
          <w:szCs w:val="40"/>
          <w:shd w:val="clear" w:color="auto" w:fill="FFFFFF"/>
          <w:lang w:bidi="ar-SY"/>
        </w:rPr>
      </w:pPr>
      <w:r w:rsidRPr="00582238">
        <w:rPr>
          <w:rFonts w:ascii="Tahoma" w:eastAsia="Calibri" w:hAnsi="Tahoma" w:cs="Tahoma"/>
          <w:sz w:val="40"/>
          <w:szCs w:val="40"/>
          <w:rtl/>
        </w:rPr>
        <w:t>"‏ إِذَا غَضِبَ أَحَدُكُمْ وَهُوَ قَائِمٌ فَلْيَجْلِسْ فَإِنْ ذَهَبَ عَنْهُ الْغَضَبُ وَإِلاَّ فَلْيَضْطَجِعْ ‏"‏</w:t>
      </w:r>
    </w:p>
    <w:p w:rsidR="00582238" w:rsidRP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Rasûlüllâh (s.a.s.) </w:t>
      </w:r>
      <w:r w:rsidRPr="00582238">
        <w:rPr>
          <w:rFonts w:ascii="Times New Roman" w:eastAsia="Calibri" w:hAnsi="Times New Roman" w:cs="Times New Roman" w:hint="eastAsia"/>
          <w:b/>
          <w:bCs/>
          <w:sz w:val="24"/>
          <w:szCs w:val="24"/>
        </w:rPr>
        <w:t>şö</w:t>
      </w:r>
      <w:r w:rsidRPr="00582238">
        <w:rPr>
          <w:rFonts w:ascii="Times New Roman" w:eastAsia="Calibri" w:hAnsi="Times New Roman" w:cs="Times New Roman"/>
          <w:b/>
          <w:bCs/>
          <w:sz w:val="24"/>
          <w:szCs w:val="24"/>
        </w:rPr>
        <w:t xml:space="preserve">yle buyurmaktadır:  </w:t>
      </w:r>
    </w:p>
    <w:p w:rsidR="00582238" w:rsidRPr="00582238" w:rsidRDefault="00582238" w:rsidP="00582238">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“Sizden biriniz öfkelendiğinde eğer ayaktaysa otursun, eğer kızgınlığı hala devam ediyorsa uzansın buyurdu.”</w:t>
      </w:r>
      <w:r w:rsidRPr="00582238">
        <w:rPr>
          <w:rFonts w:ascii="Times New Roman" w:eastAsia="Calibri" w:hAnsi="Times New Roman" w:cs="Times New Roman"/>
          <w:sz w:val="24"/>
          <w:szCs w:val="24"/>
          <w:rtl/>
        </w:rPr>
        <w:t xml:space="preserve"> </w:t>
      </w:r>
      <w:r w:rsidRPr="00582238">
        <w:rPr>
          <w:rFonts w:ascii="Times New Roman" w:eastAsia="Calibri" w:hAnsi="Times New Roman" w:cs="Times New Roman"/>
          <w:sz w:val="24"/>
          <w:szCs w:val="24"/>
        </w:rPr>
        <w:t xml:space="preserve"> </w:t>
      </w:r>
    </w:p>
    <w:p w:rsidR="00582238" w:rsidRP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(Ebû </w:t>
      </w:r>
      <w:proofErr w:type="spellStart"/>
      <w:r w:rsidRPr="00582238">
        <w:rPr>
          <w:rFonts w:ascii="Times New Roman" w:eastAsia="Calibri" w:hAnsi="Times New Roman" w:cs="Times New Roman"/>
          <w:b/>
          <w:bCs/>
          <w:sz w:val="24"/>
          <w:szCs w:val="24"/>
        </w:rPr>
        <w:t>Dâvud</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Edeb</w:t>
      </w:r>
      <w:proofErr w:type="spellEnd"/>
      <w:r w:rsidRPr="00582238">
        <w:rPr>
          <w:rFonts w:ascii="Times New Roman" w:eastAsia="Calibri" w:hAnsi="Times New Roman" w:cs="Times New Roman"/>
          <w:b/>
          <w:bCs/>
          <w:sz w:val="24"/>
          <w:szCs w:val="24"/>
        </w:rPr>
        <w:t>, 4)</w:t>
      </w:r>
    </w:p>
    <w:p w:rsidR="00F9214F" w:rsidRDefault="00582238" w:rsidP="00F9214F">
      <w:pPr>
        <w:spacing w:after="200" w:line="276" w:lineRule="auto"/>
        <w:rPr>
          <w:rFonts w:asciiTheme="majorBidi" w:eastAsia="Calibri" w:hAnsiTheme="majorBidi" w:cstheme="majorBidi"/>
          <w:b/>
          <w:bCs/>
          <w:sz w:val="40"/>
          <w:szCs w:val="40"/>
        </w:rPr>
      </w:pPr>
      <w:r>
        <w:rPr>
          <w:rFonts w:asciiTheme="majorBidi" w:eastAsia="Calibri" w:hAnsiTheme="majorBidi" w:cstheme="majorBidi"/>
          <w:b/>
          <w:bCs/>
          <w:sz w:val="40"/>
          <w:szCs w:val="40"/>
        </w:rPr>
        <w:t xml:space="preserve">14. </w:t>
      </w:r>
    </w:p>
    <w:p w:rsidR="00582238" w:rsidRPr="00582238" w:rsidRDefault="00582238" w:rsidP="00582238">
      <w:pPr>
        <w:spacing w:after="0" w:line="480" w:lineRule="auto"/>
        <w:jc w:val="center"/>
        <w:rPr>
          <w:rFonts w:ascii="Tahoma" w:eastAsia="Calibri" w:hAnsi="Tahoma" w:cs="Tahoma"/>
          <w:sz w:val="40"/>
          <w:szCs w:val="40"/>
          <w:shd w:val="clear" w:color="auto" w:fill="FFFFFF"/>
        </w:rPr>
      </w:pPr>
      <w:r w:rsidRPr="00582238">
        <w:rPr>
          <w:rFonts w:ascii="Tahoma" w:eastAsia="Calibri" w:hAnsi="Tahoma" w:cs="Tahoma"/>
          <w:sz w:val="40"/>
          <w:szCs w:val="40"/>
          <w:rtl/>
        </w:rPr>
        <w:t>"‏ إِنَّ الْغَضَبَ مِنَ الشَّيْطَانِ وَإِنَّ الشَّيْطَانَ خُلِقَ مِنَ النَّارِ وَإِنَّمَا تُطْفَأُ النَّارُ بِالْمَاءِ فَإِذَا غَضِبَ أَحَدُكُمْ فَلْيَتَوَضَّأْ ‏"</w:t>
      </w:r>
    </w:p>
    <w:p w:rsidR="00582238" w:rsidRP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Rasûlüllâh (s.a.s.) şöyle buyurmaktadır:  </w:t>
      </w:r>
    </w:p>
    <w:p w:rsidR="00582238" w:rsidRPr="00611417" w:rsidRDefault="00582238" w:rsidP="00611417">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"Öfke şeytandandır, şeytan da ateşten yaratılmıştır, ateş ise su ile söndürülmektedir; öyleyse biriniz öfkelenince hemen kalkıp abdest alsın."</w:t>
      </w:r>
      <w:r w:rsidRPr="00582238">
        <w:rPr>
          <w:rFonts w:ascii="Times New Roman" w:eastAsia="Calibri" w:hAnsi="Times New Roman" w:cs="Times New Roman"/>
          <w:b/>
          <w:bCs/>
          <w:sz w:val="24"/>
          <w:szCs w:val="24"/>
        </w:rPr>
        <w:t xml:space="preserve"> (Ebû </w:t>
      </w:r>
      <w:proofErr w:type="spellStart"/>
      <w:r w:rsidRPr="00582238">
        <w:rPr>
          <w:rFonts w:ascii="Times New Roman" w:eastAsia="Calibri" w:hAnsi="Times New Roman" w:cs="Times New Roman"/>
          <w:b/>
          <w:bCs/>
          <w:sz w:val="24"/>
          <w:szCs w:val="24"/>
        </w:rPr>
        <w:t>Dâvud</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Edeb</w:t>
      </w:r>
      <w:proofErr w:type="spellEnd"/>
      <w:r w:rsidRPr="00582238">
        <w:rPr>
          <w:rFonts w:ascii="Times New Roman" w:eastAsia="Calibri" w:hAnsi="Times New Roman" w:cs="Times New Roman"/>
          <w:b/>
          <w:bCs/>
          <w:sz w:val="24"/>
          <w:szCs w:val="24"/>
        </w:rPr>
        <w:t>, 4)</w:t>
      </w:r>
    </w:p>
    <w:p w:rsidR="00582238" w:rsidRDefault="00582238" w:rsidP="00F9214F">
      <w:pPr>
        <w:spacing w:after="200" w:line="276" w:lineRule="auto"/>
        <w:rPr>
          <w:rFonts w:asciiTheme="majorBidi" w:eastAsia="Calibri" w:hAnsiTheme="majorBidi" w:cstheme="majorBidi"/>
          <w:b/>
          <w:bCs/>
          <w:sz w:val="40"/>
          <w:szCs w:val="40"/>
        </w:rPr>
      </w:pPr>
      <w:r>
        <w:rPr>
          <w:rFonts w:asciiTheme="majorBidi" w:eastAsia="Calibri" w:hAnsiTheme="majorBidi" w:cstheme="majorBidi"/>
          <w:b/>
          <w:bCs/>
          <w:sz w:val="40"/>
          <w:szCs w:val="40"/>
        </w:rPr>
        <w:lastRenderedPageBreak/>
        <w:t xml:space="preserve">15. </w:t>
      </w:r>
    </w:p>
    <w:p w:rsidR="00582238" w:rsidRPr="00582238" w:rsidRDefault="00582238" w:rsidP="00582238">
      <w:pPr>
        <w:spacing w:after="0" w:line="480" w:lineRule="auto"/>
        <w:jc w:val="center"/>
        <w:rPr>
          <w:rFonts w:ascii="Tahoma" w:eastAsia="Calibri" w:hAnsi="Tahoma" w:cs="Tahoma"/>
          <w:sz w:val="40"/>
          <w:szCs w:val="40"/>
          <w:rtl/>
        </w:rPr>
      </w:pPr>
      <w:r w:rsidRPr="00582238">
        <w:rPr>
          <w:rFonts w:ascii="Tahoma" w:eastAsia="Calibri" w:hAnsi="Tahoma" w:cs="Tahoma"/>
          <w:sz w:val="40"/>
          <w:szCs w:val="40"/>
          <w:rtl/>
        </w:rPr>
        <w:t>أَيُّ النَّاسِ أَفْضَلُ ، قَالَ : مَنْ طَالَ عُمُرُهُ وَحَسُنَ عَمَلُهُ ، قَالَ : أَيُّ النَّاسِ شَرٌّ ، قَالَ : مَنْ طَالَ عُمُرُهُ وَسَاءَ عَمَلُهُ.</w:t>
      </w:r>
    </w:p>
    <w:p w:rsidR="00582238" w:rsidRPr="00582238" w:rsidRDefault="00582238" w:rsidP="00582238">
      <w:pPr>
        <w:spacing w:after="200" w:line="276" w:lineRule="auto"/>
        <w:rPr>
          <w:rFonts w:ascii="Times New Roman" w:eastAsia="Calibri" w:hAnsi="Times New Roman" w:cs="Times New Roman"/>
          <w:b/>
          <w:bCs/>
          <w:sz w:val="24"/>
          <w:szCs w:val="24"/>
          <w:rtl/>
        </w:rPr>
      </w:pPr>
      <w:r w:rsidRPr="00582238">
        <w:rPr>
          <w:rFonts w:ascii="Tahoma" w:eastAsia="Calibri" w:hAnsi="Tahoma" w:cs="Tahoma"/>
          <w:b/>
          <w:bCs/>
          <w:sz w:val="40"/>
          <w:szCs w:val="40"/>
        </w:rPr>
        <w:t xml:space="preserve"> </w:t>
      </w:r>
      <w:r w:rsidRPr="00582238">
        <w:rPr>
          <w:rFonts w:ascii="Times New Roman" w:eastAsia="Calibri" w:hAnsi="Times New Roman" w:cs="Times New Roman"/>
          <w:b/>
          <w:bCs/>
          <w:sz w:val="24"/>
          <w:szCs w:val="24"/>
        </w:rPr>
        <w:t>Rasûlüllâh (s.a.s.) şöyle buyurmaktadır:</w:t>
      </w:r>
    </w:p>
    <w:p w:rsidR="00582238" w:rsidRPr="00582238" w:rsidRDefault="00582238" w:rsidP="00582238">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“İnsanların en hayırlısı, ömrü uzun, ameli güzel olandır. İnsanların en kötüsü, ömrü uzun ameli kötü olandır.”</w:t>
      </w:r>
      <w:r w:rsidRPr="00582238">
        <w:rPr>
          <w:rFonts w:ascii="Times New Roman" w:eastAsia="Calibri" w:hAnsi="Times New Roman" w:cs="Times New Roman"/>
          <w:sz w:val="24"/>
          <w:szCs w:val="24"/>
          <w:rtl/>
        </w:rPr>
        <w:t xml:space="preserve"> </w:t>
      </w:r>
      <w:r w:rsidRPr="00582238">
        <w:rPr>
          <w:rFonts w:ascii="Times New Roman" w:eastAsia="Calibri" w:hAnsi="Times New Roman" w:cs="Times New Roman"/>
          <w:sz w:val="24"/>
          <w:szCs w:val="24"/>
        </w:rPr>
        <w:t xml:space="preserve"> </w:t>
      </w:r>
    </w:p>
    <w:p w:rsid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w:t>
      </w:r>
      <w:proofErr w:type="spellStart"/>
      <w:r w:rsidRPr="00582238">
        <w:rPr>
          <w:rFonts w:ascii="Times New Roman" w:eastAsia="Calibri" w:hAnsi="Times New Roman" w:cs="Times New Roman"/>
          <w:b/>
          <w:bCs/>
          <w:sz w:val="24"/>
          <w:szCs w:val="24"/>
        </w:rPr>
        <w:t>Abdürrezzâk</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Musannef</w:t>
      </w:r>
      <w:proofErr w:type="spellEnd"/>
      <w:r w:rsidRPr="00582238">
        <w:rPr>
          <w:rFonts w:ascii="Times New Roman" w:eastAsia="Calibri" w:hAnsi="Times New Roman" w:cs="Times New Roman"/>
          <w:b/>
          <w:bCs/>
          <w:sz w:val="24"/>
          <w:szCs w:val="24"/>
        </w:rPr>
        <w:t>, XIX, 27)</w:t>
      </w:r>
    </w:p>
    <w:p w:rsidR="00611417" w:rsidRPr="00582238" w:rsidRDefault="00611417" w:rsidP="00582238">
      <w:pPr>
        <w:spacing w:after="200" w:line="276" w:lineRule="auto"/>
        <w:rPr>
          <w:rFonts w:ascii="Times New Roman" w:eastAsia="Calibri" w:hAnsi="Times New Roman" w:cs="Times New Roman"/>
          <w:b/>
          <w:bCs/>
          <w:sz w:val="24"/>
          <w:szCs w:val="24"/>
        </w:rPr>
      </w:pPr>
    </w:p>
    <w:p w:rsidR="00582238" w:rsidRDefault="00582238" w:rsidP="00F9214F">
      <w:pPr>
        <w:spacing w:after="200" w:line="276" w:lineRule="auto"/>
        <w:rPr>
          <w:rFonts w:asciiTheme="majorBidi" w:eastAsia="Calibri" w:hAnsiTheme="majorBidi" w:cstheme="majorBidi"/>
          <w:b/>
          <w:bCs/>
          <w:sz w:val="40"/>
          <w:szCs w:val="40"/>
        </w:rPr>
      </w:pPr>
      <w:r>
        <w:rPr>
          <w:rFonts w:asciiTheme="majorBidi" w:eastAsia="Calibri" w:hAnsiTheme="majorBidi" w:cstheme="majorBidi"/>
          <w:b/>
          <w:bCs/>
          <w:sz w:val="40"/>
          <w:szCs w:val="40"/>
        </w:rPr>
        <w:t xml:space="preserve">16. </w:t>
      </w:r>
    </w:p>
    <w:p w:rsidR="00582238" w:rsidRPr="00582238" w:rsidRDefault="00582238" w:rsidP="00582238">
      <w:pPr>
        <w:spacing w:after="0" w:line="480" w:lineRule="auto"/>
        <w:jc w:val="center"/>
        <w:rPr>
          <w:rFonts w:ascii="Tahoma" w:eastAsia="Calibri" w:hAnsi="Tahoma" w:cs="Tahoma"/>
          <w:sz w:val="40"/>
          <w:szCs w:val="40"/>
          <w:shd w:val="clear" w:color="auto" w:fill="FFFFFF"/>
          <w:rtl/>
          <w:lang w:bidi="ar-SY"/>
        </w:rPr>
      </w:pPr>
      <w:r w:rsidRPr="00582238">
        <w:rPr>
          <w:rFonts w:ascii="Tahoma" w:eastAsia="Calibri" w:hAnsi="Tahoma" w:cs="Tahoma"/>
          <w:sz w:val="40"/>
          <w:szCs w:val="40"/>
          <w:shd w:val="clear" w:color="auto" w:fill="FFFFFF"/>
          <w:rtl/>
        </w:rPr>
        <w:t>اللَّهُمَّ إِنِّي أَعُوذُ بِكَ مِنْ الْهَمِّ وَالْحَزَنِ، وَأَعُوذُ بِكَ مِنْ الْعَجْزِ وَالْكَسَلِ، وَأَعُوذُ بِكَ مِنْ الْجُبْنِ وَالْبُخْلِ، وَأَعُوذُ بِكَ مِنْ غَلَبَةِ الدَّيْنِ، وَقَهْرِ الرِّجَالِ</w:t>
      </w:r>
    </w:p>
    <w:p w:rsidR="00582238" w:rsidRP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Rasûlüllâh (s.a.s.) şöyle buyurmaktadır: </w:t>
      </w:r>
    </w:p>
    <w:p w:rsidR="00582238" w:rsidRPr="00582238" w:rsidRDefault="00582238" w:rsidP="00582238">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 xml:space="preserve">“Allah’ım, tasa ve hüzünden sana sığınırım. </w:t>
      </w:r>
      <w:proofErr w:type="spellStart"/>
      <w:r w:rsidRPr="00582238">
        <w:rPr>
          <w:rFonts w:ascii="Times New Roman" w:eastAsia="Calibri" w:hAnsi="Times New Roman" w:cs="Times New Roman"/>
          <w:sz w:val="24"/>
          <w:szCs w:val="24"/>
        </w:rPr>
        <w:t>Âcizlik</w:t>
      </w:r>
      <w:proofErr w:type="spellEnd"/>
      <w:r w:rsidRPr="00582238">
        <w:rPr>
          <w:rFonts w:ascii="Times New Roman" w:eastAsia="Calibri" w:hAnsi="Times New Roman" w:cs="Times New Roman"/>
          <w:sz w:val="24"/>
          <w:szCs w:val="24"/>
        </w:rPr>
        <w:t xml:space="preserve"> ve tembellikten sana sığınırım. Korkaklık ve cimrilikten sana sığınırım. Borç altında ezilmekten ve düşmanların kahrından da yine sana sığınırım.” </w:t>
      </w:r>
    </w:p>
    <w:p w:rsid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w:t>
      </w:r>
      <w:proofErr w:type="spellStart"/>
      <w:r w:rsidRPr="00582238">
        <w:rPr>
          <w:rFonts w:ascii="Times New Roman" w:eastAsia="Calibri" w:hAnsi="Times New Roman" w:cs="Times New Roman"/>
          <w:b/>
          <w:bCs/>
          <w:sz w:val="24"/>
          <w:szCs w:val="24"/>
        </w:rPr>
        <w:t>Buharî</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Deavât</w:t>
      </w:r>
      <w:proofErr w:type="spellEnd"/>
      <w:r w:rsidRPr="00582238">
        <w:rPr>
          <w:rFonts w:ascii="Times New Roman" w:eastAsia="Calibri" w:hAnsi="Times New Roman" w:cs="Times New Roman"/>
          <w:b/>
          <w:bCs/>
          <w:sz w:val="24"/>
          <w:szCs w:val="24"/>
        </w:rPr>
        <w:t>, 36)</w:t>
      </w:r>
    </w:p>
    <w:p w:rsidR="00582238" w:rsidRDefault="00582238" w:rsidP="00582238">
      <w:pPr>
        <w:spacing w:after="200" w:line="276" w:lineRule="auto"/>
        <w:rPr>
          <w:rFonts w:ascii="Times New Roman" w:eastAsia="Calibri" w:hAnsi="Times New Roman" w:cs="Times New Roman"/>
          <w:b/>
          <w:bCs/>
          <w:sz w:val="24"/>
          <w:szCs w:val="24"/>
        </w:rPr>
      </w:pPr>
    </w:p>
    <w:p w:rsidR="00611417" w:rsidRDefault="00611417" w:rsidP="00582238">
      <w:pPr>
        <w:spacing w:after="200" w:line="276" w:lineRule="auto"/>
        <w:rPr>
          <w:rFonts w:ascii="Times New Roman" w:eastAsia="Calibri" w:hAnsi="Times New Roman" w:cs="Times New Roman"/>
          <w:b/>
          <w:bCs/>
          <w:sz w:val="24"/>
          <w:szCs w:val="24"/>
        </w:rPr>
      </w:pPr>
    </w:p>
    <w:p w:rsidR="00611417" w:rsidRDefault="00611417" w:rsidP="00582238">
      <w:pPr>
        <w:spacing w:after="200" w:line="276" w:lineRule="auto"/>
        <w:rPr>
          <w:rFonts w:ascii="Times New Roman" w:eastAsia="Calibri" w:hAnsi="Times New Roman" w:cs="Times New Roman"/>
          <w:b/>
          <w:bCs/>
          <w:sz w:val="24"/>
          <w:szCs w:val="24"/>
        </w:rPr>
      </w:pPr>
    </w:p>
    <w:p w:rsidR="00611417" w:rsidRDefault="00611417" w:rsidP="00582238">
      <w:pPr>
        <w:spacing w:after="200" w:line="276" w:lineRule="auto"/>
        <w:rPr>
          <w:rFonts w:ascii="Times New Roman" w:eastAsia="Calibri" w:hAnsi="Times New Roman" w:cs="Times New Roman"/>
          <w:b/>
          <w:bCs/>
          <w:sz w:val="24"/>
          <w:szCs w:val="24"/>
        </w:rPr>
      </w:pPr>
    </w:p>
    <w:p w:rsidR="00611417" w:rsidRDefault="00611417" w:rsidP="00582238">
      <w:pPr>
        <w:spacing w:after="200" w:line="276" w:lineRule="auto"/>
        <w:rPr>
          <w:rFonts w:ascii="Times New Roman" w:eastAsia="Calibri" w:hAnsi="Times New Roman" w:cs="Times New Roman"/>
          <w:b/>
          <w:bCs/>
          <w:sz w:val="24"/>
          <w:szCs w:val="24"/>
        </w:rPr>
      </w:pPr>
    </w:p>
    <w:p w:rsidR="00611417" w:rsidRPr="00582238" w:rsidRDefault="00611417" w:rsidP="00582238">
      <w:pPr>
        <w:spacing w:after="200" w:line="276" w:lineRule="auto"/>
        <w:rPr>
          <w:rFonts w:ascii="Times New Roman" w:eastAsia="Calibri" w:hAnsi="Times New Roman" w:cs="Times New Roman"/>
          <w:b/>
          <w:bCs/>
          <w:sz w:val="24"/>
          <w:szCs w:val="24"/>
        </w:rPr>
      </w:pPr>
    </w:p>
    <w:p w:rsidR="000E3474" w:rsidRDefault="00582238" w:rsidP="000E3474">
      <w:pPr>
        <w:spacing w:after="200" w:line="276" w:lineRule="auto"/>
        <w:rPr>
          <w:rFonts w:ascii="Tahoma" w:eastAsia="Calibri" w:hAnsi="Tahoma" w:cs="Tahoma"/>
          <w:sz w:val="40"/>
          <w:szCs w:val="40"/>
          <w:shd w:val="clear" w:color="auto" w:fill="FFFFFF"/>
        </w:rPr>
      </w:pPr>
      <w:r w:rsidRPr="00582238">
        <w:rPr>
          <w:rFonts w:asciiTheme="majorBidi" w:eastAsia="Calibri" w:hAnsiTheme="majorBidi" w:cstheme="majorBidi"/>
          <w:b/>
          <w:bCs/>
          <w:sz w:val="40"/>
          <w:szCs w:val="40"/>
          <w:shd w:val="clear" w:color="auto" w:fill="FFFFFF"/>
          <w:lang w:bidi="ar-SY"/>
        </w:rPr>
        <w:lastRenderedPageBreak/>
        <w:t xml:space="preserve">17. </w:t>
      </w:r>
    </w:p>
    <w:p w:rsidR="00B706C5" w:rsidRPr="00B706C5" w:rsidRDefault="000E3474" w:rsidP="00B706C5">
      <w:pPr>
        <w:spacing w:after="200" w:line="276" w:lineRule="auto"/>
        <w:rPr>
          <w:rFonts w:ascii="Tahoma" w:eastAsia="Calibri" w:hAnsi="Tahoma" w:cs="Tahoma"/>
          <w:sz w:val="40"/>
          <w:szCs w:val="40"/>
          <w:shd w:val="clear" w:color="auto" w:fill="FFFFFF"/>
          <w:rtl/>
        </w:rPr>
      </w:pPr>
      <w:bookmarkStart w:id="0" w:name="_GoBack"/>
      <w:r w:rsidRPr="00582238">
        <w:rPr>
          <w:rFonts w:ascii="Tahoma" w:eastAsia="Calibri" w:hAnsi="Tahoma" w:cs="Tahoma"/>
          <w:sz w:val="40"/>
          <w:szCs w:val="40"/>
          <w:shd w:val="clear" w:color="auto" w:fill="FFFFFF"/>
          <w:rtl/>
        </w:rPr>
        <w:t>اللَّهُمَّ إِنِّي</w:t>
      </w:r>
      <w:r w:rsidR="00B706C5">
        <w:rPr>
          <w:rFonts w:ascii="Tahoma" w:eastAsia="Calibri" w:hAnsi="Tahoma" w:cs="Tahoma" w:hint="cs"/>
          <w:sz w:val="40"/>
          <w:szCs w:val="40"/>
          <w:shd w:val="clear" w:color="auto" w:fill="FFFFFF"/>
          <w:rtl/>
        </w:rPr>
        <w:t xml:space="preserve">                       </w:t>
      </w:r>
    </w:p>
    <w:p w:rsidR="00582238" w:rsidRPr="00582238" w:rsidRDefault="00582238" w:rsidP="00B706C5">
      <w:pPr>
        <w:spacing w:after="200" w:line="276" w:lineRule="auto"/>
        <w:rPr>
          <w:rFonts w:ascii="Tahoma" w:eastAsia="Calibri" w:hAnsi="Tahoma" w:cs="Tahoma"/>
          <w:sz w:val="40"/>
          <w:szCs w:val="40"/>
          <w:shd w:val="clear" w:color="auto" w:fill="FFFFFF"/>
          <w:rtl/>
        </w:rPr>
      </w:pPr>
      <w:r w:rsidRPr="00582238">
        <w:rPr>
          <w:rFonts w:ascii="Tahoma" w:eastAsia="Calibri" w:hAnsi="Tahoma" w:cs="Tahoma"/>
          <w:sz w:val="40"/>
          <w:szCs w:val="40"/>
          <w:shd w:val="clear" w:color="auto" w:fill="FFFFFF"/>
          <w:rtl/>
        </w:rPr>
        <w:t>أَسْأَلُكَ حُبَّكَ وَحُبَّ مَنْ يُحِبُّكَ وَحُبَّ عَمَلٍ يُقَرِّبُ إِلَى حُبِّكَ</w:t>
      </w:r>
      <w:r w:rsidRPr="00582238">
        <w:rPr>
          <w:rFonts w:ascii="Tahoma" w:eastAsia="Calibri" w:hAnsi="Tahoma" w:cs="Tahoma"/>
          <w:sz w:val="40"/>
          <w:szCs w:val="40"/>
          <w:shd w:val="clear" w:color="auto" w:fill="FFFFFF"/>
          <w:lang w:bidi="ar-SY"/>
        </w:rPr>
        <w:t xml:space="preserve"> </w:t>
      </w:r>
    </w:p>
    <w:bookmarkEnd w:id="0"/>
    <w:p w:rsidR="00582238" w:rsidRP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Rasûlüllâh (s.a.s.) şöyle buyurmaktadır: </w:t>
      </w:r>
    </w:p>
    <w:p w:rsidR="00582238" w:rsidRPr="00582238" w:rsidRDefault="00611417" w:rsidP="0058223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“Ya Rabbi!</w:t>
      </w:r>
      <w:r w:rsidR="00582238" w:rsidRPr="00582238">
        <w:rPr>
          <w:rFonts w:ascii="Times New Roman" w:eastAsia="Calibri" w:hAnsi="Times New Roman" w:cs="Times New Roman"/>
          <w:sz w:val="24"/>
          <w:szCs w:val="24"/>
        </w:rPr>
        <w:t xml:space="preserve"> Senden sevgini, seni sevenlerin sevgisini, seni sevmeye yaklaştıran amellerin sevgisi istiyorum.”</w:t>
      </w:r>
    </w:p>
    <w:p w:rsid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w:t>
      </w:r>
      <w:proofErr w:type="spellStart"/>
      <w:r w:rsidRPr="00582238">
        <w:rPr>
          <w:rFonts w:ascii="Times New Roman" w:eastAsia="Calibri" w:hAnsi="Times New Roman" w:cs="Times New Roman"/>
          <w:b/>
          <w:bCs/>
          <w:sz w:val="24"/>
          <w:szCs w:val="24"/>
        </w:rPr>
        <w:t>Bezzâr</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Müsned</w:t>
      </w:r>
      <w:proofErr w:type="spellEnd"/>
      <w:r w:rsidRPr="00582238">
        <w:rPr>
          <w:rFonts w:ascii="Times New Roman" w:eastAsia="Calibri" w:hAnsi="Times New Roman" w:cs="Times New Roman"/>
          <w:b/>
          <w:bCs/>
          <w:sz w:val="24"/>
          <w:szCs w:val="24"/>
        </w:rPr>
        <w:t>, II, 112)</w:t>
      </w:r>
    </w:p>
    <w:p w:rsidR="00582238" w:rsidRDefault="00582238" w:rsidP="00582238">
      <w:pPr>
        <w:spacing w:after="200" w:line="276" w:lineRule="auto"/>
        <w:rPr>
          <w:rFonts w:ascii="Times New Roman" w:eastAsia="Calibri" w:hAnsi="Times New Roman" w:cs="Times New Roman"/>
          <w:b/>
          <w:bCs/>
          <w:sz w:val="24"/>
          <w:szCs w:val="24"/>
        </w:rPr>
      </w:pPr>
    </w:p>
    <w:p w:rsidR="00582238" w:rsidRDefault="00582238" w:rsidP="00582238">
      <w:pPr>
        <w:spacing w:after="200" w:line="276" w:lineRule="auto"/>
        <w:rPr>
          <w:rFonts w:ascii="Times New Roman" w:eastAsia="Calibri" w:hAnsi="Times New Roman" w:cs="Times New Roman"/>
          <w:b/>
          <w:bCs/>
          <w:sz w:val="40"/>
          <w:szCs w:val="40"/>
        </w:rPr>
      </w:pPr>
      <w:r w:rsidRPr="00582238">
        <w:rPr>
          <w:rFonts w:ascii="Times New Roman" w:eastAsia="Calibri" w:hAnsi="Times New Roman" w:cs="Times New Roman"/>
          <w:b/>
          <w:bCs/>
          <w:sz w:val="40"/>
          <w:szCs w:val="40"/>
        </w:rPr>
        <w:t xml:space="preserve">18. </w:t>
      </w:r>
    </w:p>
    <w:p w:rsidR="00582238" w:rsidRPr="00582238" w:rsidRDefault="00582238" w:rsidP="00582238">
      <w:pPr>
        <w:spacing w:after="0" w:line="480" w:lineRule="auto"/>
        <w:jc w:val="center"/>
        <w:rPr>
          <w:rFonts w:ascii="Tahoma" w:eastAsia="Calibri" w:hAnsi="Tahoma" w:cs="Tahoma"/>
          <w:sz w:val="40"/>
          <w:szCs w:val="40"/>
          <w:rtl/>
        </w:rPr>
      </w:pPr>
      <w:r w:rsidRPr="00582238">
        <w:rPr>
          <w:rFonts w:ascii="Tahoma" w:eastAsia="Calibri" w:hAnsi="Tahoma" w:cs="Tahoma"/>
          <w:sz w:val="40"/>
          <w:szCs w:val="40"/>
          <w:rtl/>
        </w:rPr>
        <w:t> "‏ الإِيمَانُ بِضْعٌ وَسِتُّونَ أَوْ سَبْعُونَ بَابًا أَدْنَاهَا إِمَاطَةُ الأَذَى عَنِ الطَّرِيقِ وَأَرْفَعُهَا قَوْلُ لاَ إِلَهَ إِلاَّ اللَّهُ وَالْحَيَاءُ شُعْبَةٌ مِنَ الإِيمَانِ ‏"</w:t>
      </w:r>
    </w:p>
    <w:p w:rsidR="00582238" w:rsidRPr="00582238" w:rsidRDefault="00582238" w:rsidP="00582238">
      <w:pPr>
        <w:spacing w:after="200" w:line="276" w:lineRule="auto"/>
        <w:rPr>
          <w:rFonts w:ascii="Times New Roman" w:eastAsia="Calibri" w:hAnsi="Times New Roman" w:cs="Times New Roman"/>
          <w:b/>
          <w:bCs/>
          <w:sz w:val="24"/>
          <w:szCs w:val="24"/>
          <w:rtl/>
        </w:rPr>
      </w:pPr>
      <w:r w:rsidRPr="00582238">
        <w:rPr>
          <w:rFonts w:ascii="Times New Roman" w:eastAsia="Calibri" w:hAnsi="Times New Roman" w:cs="Times New Roman"/>
          <w:b/>
          <w:bCs/>
          <w:sz w:val="24"/>
          <w:szCs w:val="24"/>
        </w:rPr>
        <w:t xml:space="preserve">Rasûlüllâh (s.a.s.) şöyle buyurmaktadır: </w:t>
      </w:r>
    </w:p>
    <w:p w:rsidR="00582238" w:rsidRPr="00582238" w:rsidRDefault="00582238" w:rsidP="00582238">
      <w:pPr>
        <w:spacing w:after="0" w:line="360"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 xml:space="preserve">“İman 60 veya 70 küsur şubedir. Onun en alt seviyesi yolda sıkıntı veren bir nesneyi kaldırmaktır. En üst seviyesi ise La ilahe illallah sözüdür. Bu çerçevede </w:t>
      </w:r>
      <w:proofErr w:type="gramStart"/>
      <w:r w:rsidRPr="00582238">
        <w:rPr>
          <w:rFonts w:ascii="Times New Roman" w:eastAsia="Calibri" w:hAnsi="Times New Roman" w:cs="Times New Roman"/>
          <w:sz w:val="24"/>
          <w:szCs w:val="24"/>
        </w:rPr>
        <w:t>haya</w:t>
      </w:r>
      <w:proofErr w:type="gramEnd"/>
      <w:r w:rsidRPr="00582238">
        <w:rPr>
          <w:rFonts w:ascii="Times New Roman" w:eastAsia="Calibri" w:hAnsi="Times New Roman" w:cs="Times New Roman"/>
          <w:sz w:val="24"/>
          <w:szCs w:val="24"/>
        </w:rPr>
        <w:t xml:space="preserve"> imandan bir şubedir.”  </w:t>
      </w:r>
    </w:p>
    <w:p w:rsidR="00611417" w:rsidRDefault="00582238" w:rsidP="00911728">
      <w:pPr>
        <w:spacing w:after="200" w:line="276" w:lineRule="auto"/>
        <w:rPr>
          <w:rFonts w:ascii="Times New Roman" w:eastAsia="Calibri" w:hAnsi="Times New Roman" w:cs="Times New Roman"/>
          <w:b/>
          <w:bCs/>
          <w:sz w:val="24"/>
          <w:szCs w:val="24"/>
          <w:rtl/>
        </w:rPr>
      </w:pPr>
      <w:r w:rsidRPr="00582238">
        <w:rPr>
          <w:rFonts w:ascii="Times New Roman" w:eastAsia="Calibri" w:hAnsi="Times New Roman" w:cs="Times New Roman"/>
          <w:b/>
          <w:bCs/>
          <w:sz w:val="24"/>
          <w:szCs w:val="24"/>
        </w:rPr>
        <w:t xml:space="preserve">(İbn </w:t>
      </w:r>
      <w:proofErr w:type="spellStart"/>
      <w:r w:rsidRPr="00582238">
        <w:rPr>
          <w:rFonts w:ascii="Times New Roman" w:eastAsia="Calibri" w:hAnsi="Times New Roman" w:cs="Times New Roman"/>
          <w:b/>
          <w:bCs/>
          <w:sz w:val="24"/>
          <w:szCs w:val="24"/>
        </w:rPr>
        <w:t>Mace</w:t>
      </w:r>
      <w:proofErr w:type="spellEnd"/>
      <w:r w:rsidRPr="00582238">
        <w:rPr>
          <w:rFonts w:ascii="Times New Roman" w:eastAsia="Calibri" w:hAnsi="Times New Roman" w:cs="Times New Roman"/>
          <w:b/>
          <w:bCs/>
          <w:sz w:val="24"/>
          <w:szCs w:val="24"/>
        </w:rPr>
        <w:t>, İman, 57)</w:t>
      </w:r>
    </w:p>
    <w:p w:rsidR="00911728" w:rsidRDefault="00911728" w:rsidP="00911728">
      <w:pPr>
        <w:spacing w:after="200" w:line="276" w:lineRule="auto"/>
        <w:rPr>
          <w:rFonts w:ascii="Times New Roman" w:eastAsia="Calibri" w:hAnsi="Times New Roman" w:cs="Times New Roman"/>
          <w:b/>
          <w:bCs/>
          <w:sz w:val="24"/>
          <w:szCs w:val="24"/>
          <w:rtl/>
        </w:rPr>
      </w:pPr>
    </w:p>
    <w:p w:rsidR="00911728" w:rsidRDefault="00911728" w:rsidP="00911728">
      <w:pPr>
        <w:spacing w:after="200" w:line="276" w:lineRule="auto"/>
        <w:rPr>
          <w:rFonts w:ascii="Times New Roman" w:eastAsia="Calibri" w:hAnsi="Times New Roman" w:cs="Times New Roman"/>
          <w:b/>
          <w:bCs/>
          <w:sz w:val="24"/>
          <w:szCs w:val="24"/>
          <w:rtl/>
        </w:rPr>
      </w:pPr>
    </w:p>
    <w:p w:rsidR="00911728" w:rsidRDefault="00911728" w:rsidP="00911728">
      <w:pPr>
        <w:spacing w:after="200" w:line="276" w:lineRule="auto"/>
        <w:rPr>
          <w:rFonts w:ascii="Times New Roman" w:eastAsia="Calibri" w:hAnsi="Times New Roman" w:cs="Times New Roman"/>
          <w:b/>
          <w:bCs/>
          <w:sz w:val="24"/>
          <w:szCs w:val="24"/>
          <w:rtl/>
        </w:rPr>
      </w:pPr>
    </w:p>
    <w:p w:rsidR="00911728" w:rsidRDefault="00911728" w:rsidP="00911728">
      <w:pPr>
        <w:spacing w:after="200" w:line="276" w:lineRule="auto"/>
        <w:rPr>
          <w:rFonts w:ascii="Times New Roman" w:eastAsia="Calibri" w:hAnsi="Times New Roman" w:cs="Times New Roman"/>
          <w:b/>
          <w:bCs/>
          <w:sz w:val="24"/>
          <w:szCs w:val="24"/>
          <w:rtl/>
        </w:rPr>
      </w:pPr>
    </w:p>
    <w:p w:rsidR="00911728" w:rsidRDefault="00911728" w:rsidP="00911728">
      <w:pPr>
        <w:spacing w:after="200" w:line="276" w:lineRule="auto"/>
        <w:rPr>
          <w:rFonts w:ascii="Times New Roman" w:eastAsia="Calibri" w:hAnsi="Times New Roman" w:cs="Times New Roman"/>
          <w:b/>
          <w:bCs/>
          <w:sz w:val="24"/>
          <w:szCs w:val="24"/>
          <w:rtl/>
        </w:rPr>
      </w:pPr>
    </w:p>
    <w:p w:rsidR="00911728" w:rsidRDefault="00911728" w:rsidP="00911728">
      <w:pPr>
        <w:spacing w:after="200" w:line="276" w:lineRule="auto"/>
        <w:rPr>
          <w:rFonts w:ascii="Times New Roman" w:eastAsia="Calibri" w:hAnsi="Times New Roman" w:cs="Times New Roman"/>
          <w:b/>
          <w:bCs/>
          <w:sz w:val="24"/>
          <w:szCs w:val="24"/>
          <w:rtl/>
        </w:rPr>
      </w:pPr>
    </w:p>
    <w:p w:rsidR="00911728" w:rsidRDefault="00911728" w:rsidP="00911728">
      <w:pPr>
        <w:spacing w:after="200" w:line="276" w:lineRule="auto"/>
        <w:rPr>
          <w:rFonts w:ascii="Times New Roman" w:eastAsia="Calibri" w:hAnsi="Times New Roman" w:cs="Times New Roman"/>
          <w:b/>
          <w:bCs/>
          <w:sz w:val="24"/>
          <w:szCs w:val="24"/>
          <w:rtl/>
        </w:rPr>
      </w:pPr>
    </w:p>
    <w:p w:rsidR="00911728" w:rsidRPr="00582238" w:rsidRDefault="00911728" w:rsidP="00911728">
      <w:pPr>
        <w:spacing w:after="200" w:line="276" w:lineRule="auto"/>
        <w:rPr>
          <w:rFonts w:ascii="Times New Roman" w:eastAsia="Calibri" w:hAnsi="Times New Roman" w:cs="Times New Roman"/>
          <w:b/>
          <w:bCs/>
          <w:sz w:val="24"/>
          <w:szCs w:val="24"/>
        </w:rPr>
      </w:pPr>
    </w:p>
    <w:p w:rsidR="00582238" w:rsidRDefault="00582238"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19. </w:t>
      </w:r>
    </w:p>
    <w:p w:rsidR="00582238" w:rsidRPr="00582238" w:rsidRDefault="00582238" w:rsidP="00911728">
      <w:pPr>
        <w:spacing w:after="0" w:line="480" w:lineRule="auto"/>
        <w:jc w:val="center"/>
        <w:rPr>
          <w:rFonts w:ascii="Tahoma" w:eastAsia="Calibri" w:hAnsi="Tahoma" w:cs="Tahoma"/>
          <w:sz w:val="40"/>
          <w:szCs w:val="40"/>
          <w:rtl/>
        </w:rPr>
      </w:pPr>
      <w:r w:rsidRPr="00582238">
        <w:rPr>
          <w:rFonts w:ascii="Tahoma" w:eastAsia="Calibri" w:hAnsi="Tahoma" w:cs="Tahoma"/>
          <w:sz w:val="40"/>
          <w:szCs w:val="40"/>
          <w:rtl/>
        </w:rPr>
        <w:t xml:space="preserve">"‏ إِنَّ مِمَّا أَدْرَكَ النَّاسُ مِنْ كَلاَمِ النُّبُوَّةِ </w:t>
      </w:r>
      <w:r w:rsidR="00911728" w:rsidRPr="00911728">
        <w:rPr>
          <w:rFonts w:ascii="Tahoma" w:eastAsia="Calibri" w:hAnsi="Tahoma" w:cs="Tahoma"/>
          <w:sz w:val="40"/>
          <w:szCs w:val="40"/>
          <w:rtl/>
        </w:rPr>
        <w:t>الاُولَى</w:t>
      </w:r>
      <w:r w:rsidRPr="00582238">
        <w:rPr>
          <w:rFonts w:ascii="Tahoma" w:eastAsia="Calibri" w:hAnsi="Tahoma" w:cs="Tahoma"/>
          <w:sz w:val="40"/>
          <w:szCs w:val="40"/>
          <w:rtl/>
        </w:rPr>
        <w:t xml:space="preserve"> إِذَا لَمْ </w:t>
      </w:r>
      <w:r w:rsidR="00911728" w:rsidRPr="00911728">
        <w:rPr>
          <w:rFonts w:ascii="Tahoma" w:eastAsia="Calibri" w:hAnsi="Tahoma" w:cs="Tahoma"/>
          <w:sz w:val="40"/>
          <w:szCs w:val="40"/>
          <w:rtl/>
        </w:rPr>
        <w:t>تَسْتَحْيِ</w:t>
      </w:r>
      <w:r w:rsidRPr="00582238">
        <w:rPr>
          <w:rFonts w:ascii="Tahoma" w:eastAsia="Calibri" w:hAnsi="Tahoma" w:cs="Tahoma"/>
          <w:sz w:val="40"/>
          <w:szCs w:val="40"/>
          <w:rtl/>
        </w:rPr>
        <w:t xml:space="preserve"> فَاصْنَعْ مَا شِئْتَ ‏"</w:t>
      </w:r>
    </w:p>
    <w:p w:rsidR="00582238" w:rsidRPr="00582238" w:rsidRDefault="00582238" w:rsidP="00582238">
      <w:pPr>
        <w:spacing w:after="200" w:line="276" w:lineRule="auto"/>
        <w:rPr>
          <w:rFonts w:ascii="Times New Roman" w:eastAsia="Calibri" w:hAnsi="Times New Roman" w:cs="Times New Roman"/>
          <w:b/>
          <w:bCs/>
          <w:sz w:val="24"/>
          <w:szCs w:val="24"/>
          <w:rtl/>
        </w:rPr>
      </w:pPr>
      <w:r w:rsidRPr="00582238">
        <w:rPr>
          <w:rFonts w:ascii="Times New Roman" w:eastAsia="Calibri" w:hAnsi="Times New Roman" w:cs="Times New Roman"/>
          <w:b/>
          <w:bCs/>
          <w:sz w:val="24"/>
          <w:szCs w:val="24"/>
        </w:rPr>
        <w:t xml:space="preserve">Rasûlüllâh (s.a.s.) şöyle buyurmaktadır: </w:t>
      </w:r>
    </w:p>
    <w:p w:rsidR="00582238" w:rsidRPr="00582238" w:rsidRDefault="00582238" w:rsidP="00582238">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“Önceki peygamberlerin sözlerinden insanlara ulaşan şey; ‘’Utanmıyorsan dilediğini yap’’ sözüdür.”</w:t>
      </w:r>
      <w:r w:rsidRPr="00582238">
        <w:rPr>
          <w:rFonts w:ascii="Times New Roman" w:eastAsia="Calibri" w:hAnsi="Times New Roman" w:cs="Times New Roman"/>
          <w:sz w:val="24"/>
          <w:szCs w:val="24"/>
          <w:rtl/>
        </w:rPr>
        <w:t xml:space="preserve"> </w:t>
      </w:r>
      <w:r w:rsidRPr="00582238">
        <w:rPr>
          <w:rFonts w:ascii="Times New Roman" w:eastAsia="Calibri" w:hAnsi="Times New Roman" w:cs="Times New Roman"/>
          <w:sz w:val="24"/>
          <w:szCs w:val="24"/>
        </w:rPr>
        <w:t xml:space="preserve"> </w:t>
      </w:r>
    </w:p>
    <w:p w:rsid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(Ebû Davud, </w:t>
      </w:r>
      <w:proofErr w:type="spellStart"/>
      <w:r w:rsidRPr="00582238">
        <w:rPr>
          <w:rFonts w:ascii="Times New Roman" w:eastAsia="Calibri" w:hAnsi="Times New Roman" w:cs="Times New Roman"/>
          <w:b/>
          <w:bCs/>
          <w:sz w:val="24"/>
          <w:szCs w:val="24"/>
        </w:rPr>
        <w:t>Edeb</w:t>
      </w:r>
      <w:proofErr w:type="spellEnd"/>
      <w:r w:rsidRPr="00582238">
        <w:rPr>
          <w:rFonts w:ascii="Times New Roman" w:eastAsia="Calibri" w:hAnsi="Times New Roman" w:cs="Times New Roman"/>
          <w:b/>
          <w:bCs/>
          <w:sz w:val="24"/>
          <w:szCs w:val="24"/>
        </w:rPr>
        <w:t>, 7)</w:t>
      </w:r>
    </w:p>
    <w:p w:rsidR="00611417" w:rsidRPr="00582238" w:rsidRDefault="00611417" w:rsidP="00582238">
      <w:pPr>
        <w:spacing w:after="200" w:line="276" w:lineRule="auto"/>
        <w:rPr>
          <w:rFonts w:ascii="Times New Roman" w:eastAsia="Calibri" w:hAnsi="Times New Roman" w:cs="Times New Roman"/>
          <w:b/>
          <w:bCs/>
          <w:sz w:val="24"/>
          <w:szCs w:val="24"/>
        </w:rPr>
      </w:pPr>
    </w:p>
    <w:p w:rsidR="00582238" w:rsidRDefault="00582238"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20. </w:t>
      </w:r>
    </w:p>
    <w:p w:rsidR="00582238" w:rsidRPr="00582238" w:rsidRDefault="00582238" w:rsidP="00582238">
      <w:pPr>
        <w:spacing w:after="0" w:line="480" w:lineRule="auto"/>
        <w:jc w:val="center"/>
        <w:rPr>
          <w:rFonts w:ascii="Tahoma" w:eastAsia="Calibri" w:hAnsi="Tahoma" w:cs="Tahoma"/>
          <w:sz w:val="40"/>
          <w:szCs w:val="40"/>
          <w:rtl/>
        </w:rPr>
      </w:pPr>
      <w:r w:rsidRPr="00582238">
        <w:rPr>
          <w:rFonts w:ascii="Tahoma" w:eastAsia="Calibri" w:hAnsi="Tahoma" w:cs="Tahoma"/>
          <w:sz w:val="40"/>
          <w:szCs w:val="40"/>
          <w:rtl/>
        </w:rPr>
        <w:t>لَعَنَ النَّبِيُّ صَلَّى الله عَلَيْهِ وَسَلَّمَ آكِلَ الرِّبَا وَمُؤْكِلَهُ</w:t>
      </w:r>
      <w:r w:rsidRPr="00582238">
        <w:rPr>
          <w:rFonts w:ascii="Tahoma" w:eastAsia="Calibri" w:hAnsi="Tahoma" w:cs="Tahoma" w:hint="cs"/>
          <w:sz w:val="40"/>
          <w:szCs w:val="40"/>
          <w:rtl/>
        </w:rPr>
        <w:t xml:space="preserve"> </w:t>
      </w:r>
      <w:r w:rsidRPr="00582238">
        <w:rPr>
          <w:rFonts w:ascii="Tahoma" w:eastAsia="Calibri" w:hAnsi="Tahoma" w:cs="Tahoma"/>
          <w:sz w:val="40"/>
          <w:szCs w:val="40"/>
          <w:rtl/>
        </w:rPr>
        <w:t>وَشَاهِدَهُ وَكَاتِبَهُ</w:t>
      </w:r>
    </w:p>
    <w:p w:rsidR="00582238" w:rsidRPr="00582238" w:rsidRDefault="00582238" w:rsidP="00582238">
      <w:pPr>
        <w:spacing w:after="200" w:line="276" w:lineRule="auto"/>
        <w:rPr>
          <w:rFonts w:ascii="Times New Roman" w:eastAsia="Calibri" w:hAnsi="Times New Roman" w:cs="Times New Roman"/>
          <w:b/>
          <w:bCs/>
          <w:sz w:val="24"/>
          <w:szCs w:val="24"/>
          <w:shd w:val="clear" w:color="auto" w:fill="FFFFFF"/>
          <w:rtl/>
        </w:rPr>
      </w:pPr>
      <w:r w:rsidRPr="00582238">
        <w:rPr>
          <w:rFonts w:ascii="Times New Roman" w:eastAsia="Calibri" w:hAnsi="Times New Roman" w:cs="Times New Roman"/>
          <w:b/>
          <w:bCs/>
          <w:sz w:val="24"/>
          <w:szCs w:val="24"/>
          <w:shd w:val="clear" w:color="auto" w:fill="FFFFFF"/>
          <w:lang w:bidi="ar-SY"/>
        </w:rPr>
        <w:t xml:space="preserve">Rasûlüllâh (s.a.s.) şöyle buyurmaktadır: </w:t>
      </w:r>
    </w:p>
    <w:p w:rsidR="00582238" w:rsidRPr="00582238" w:rsidRDefault="00582238" w:rsidP="00582238">
      <w:pPr>
        <w:spacing w:after="200" w:line="276" w:lineRule="auto"/>
        <w:rPr>
          <w:rFonts w:ascii="Times New Roman" w:eastAsia="Calibri" w:hAnsi="Times New Roman" w:cs="Times New Roman"/>
          <w:sz w:val="24"/>
          <w:szCs w:val="24"/>
          <w:shd w:val="clear" w:color="auto" w:fill="FFFFFF"/>
          <w:lang w:bidi="ar-SY"/>
        </w:rPr>
      </w:pPr>
      <w:r w:rsidRPr="00582238">
        <w:rPr>
          <w:rFonts w:ascii="Times New Roman" w:eastAsia="Calibri" w:hAnsi="Times New Roman" w:cs="Times New Roman"/>
          <w:sz w:val="24"/>
          <w:szCs w:val="24"/>
          <w:shd w:val="clear" w:color="auto" w:fill="FFFFFF"/>
        </w:rPr>
        <w:t>“</w:t>
      </w:r>
      <w:r w:rsidRPr="00582238">
        <w:rPr>
          <w:rFonts w:ascii="Times New Roman" w:eastAsia="Calibri" w:hAnsi="Times New Roman" w:cs="Times New Roman"/>
          <w:sz w:val="24"/>
          <w:szCs w:val="24"/>
          <w:shd w:val="clear" w:color="auto" w:fill="FFFFFF"/>
          <w:lang w:bidi="ar-SY"/>
        </w:rPr>
        <w:t>Rasûlüllâh (s.a.s.)</w:t>
      </w:r>
      <w:r w:rsidRPr="00582238">
        <w:rPr>
          <w:rFonts w:ascii="Times New Roman" w:eastAsia="Calibri" w:hAnsi="Times New Roman" w:cs="Times New Roman"/>
          <w:b/>
          <w:bCs/>
          <w:sz w:val="24"/>
          <w:szCs w:val="24"/>
          <w:shd w:val="clear" w:color="auto" w:fill="FFFFFF"/>
          <w:lang w:bidi="ar-SY"/>
        </w:rPr>
        <w:t xml:space="preserve"> </w:t>
      </w:r>
      <w:r w:rsidRPr="00582238">
        <w:rPr>
          <w:rFonts w:ascii="Times New Roman" w:eastAsia="Calibri" w:hAnsi="Times New Roman" w:cs="Times New Roman"/>
          <w:sz w:val="24"/>
          <w:szCs w:val="24"/>
          <w:shd w:val="clear" w:color="auto" w:fill="FFFFFF"/>
          <w:lang w:bidi="ar-SY"/>
        </w:rPr>
        <w:t xml:space="preserve">faiz yiyene, yedirene, şahit olana ve yazana lanet etti.” </w:t>
      </w:r>
    </w:p>
    <w:p w:rsidR="00582238" w:rsidRPr="00582238" w:rsidRDefault="00582238" w:rsidP="00611417">
      <w:pPr>
        <w:spacing w:after="200" w:line="276" w:lineRule="auto"/>
        <w:rPr>
          <w:rFonts w:ascii="Times New Roman" w:eastAsia="Calibri" w:hAnsi="Times New Roman" w:cs="Times New Roman"/>
          <w:b/>
          <w:bCs/>
          <w:sz w:val="24"/>
          <w:szCs w:val="24"/>
          <w:shd w:val="clear" w:color="auto" w:fill="FFFFFF"/>
          <w:lang w:bidi="ar-SY"/>
        </w:rPr>
      </w:pPr>
      <w:r w:rsidRPr="00582238">
        <w:rPr>
          <w:rFonts w:ascii="Times New Roman" w:eastAsia="Calibri" w:hAnsi="Times New Roman" w:cs="Times New Roman"/>
          <w:b/>
          <w:bCs/>
          <w:sz w:val="24"/>
          <w:szCs w:val="24"/>
          <w:shd w:val="clear" w:color="auto" w:fill="FFFFFF"/>
          <w:lang w:bidi="ar-SY"/>
        </w:rPr>
        <w:t xml:space="preserve">(Müslim, </w:t>
      </w:r>
      <w:proofErr w:type="spellStart"/>
      <w:r w:rsidRPr="00582238">
        <w:rPr>
          <w:rFonts w:ascii="Times New Roman" w:eastAsia="Calibri" w:hAnsi="Times New Roman" w:cs="Times New Roman"/>
          <w:b/>
          <w:bCs/>
          <w:sz w:val="24"/>
          <w:szCs w:val="24"/>
          <w:shd w:val="clear" w:color="auto" w:fill="FFFFFF"/>
          <w:lang w:bidi="ar-SY"/>
        </w:rPr>
        <w:t>Müsâkât</w:t>
      </w:r>
      <w:proofErr w:type="spellEnd"/>
      <w:r w:rsidRPr="00582238">
        <w:rPr>
          <w:rFonts w:ascii="Times New Roman" w:eastAsia="Calibri" w:hAnsi="Times New Roman" w:cs="Times New Roman"/>
          <w:b/>
          <w:bCs/>
          <w:sz w:val="24"/>
          <w:szCs w:val="24"/>
          <w:shd w:val="clear" w:color="auto" w:fill="FFFFFF"/>
          <w:lang w:bidi="ar-SY"/>
        </w:rPr>
        <w:t>, 105)</w:t>
      </w:r>
    </w:p>
    <w:p w:rsidR="00582238" w:rsidRDefault="00582238"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21. </w:t>
      </w:r>
    </w:p>
    <w:p w:rsidR="00582238" w:rsidRPr="00582238" w:rsidRDefault="00582238" w:rsidP="00E97CC5">
      <w:pPr>
        <w:spacing w:after="0" w:line="480" w:lineRule="auto"/>
        <w:jc w:val="center"/>
        <w:rPr>
          <w:rFonts w:ascii="Tahoma" w:eastAsia="Calibri" w:hAnsi="Tahoma" w:cs="Tahoma"/>
          <w:sz w:val="40"/>
          <w:szCs w:val="40"/>
          <w:rtl/>
        </w:rPr>
      </w:pPr>
      <w:r w:rsidRPr="00582238">
        <w:rPr>
          <w:rFonts w:ascii="Tahoma" w:eastAsia="Calibri" w:hAnsi="Tahoma" w:cs="Tahoma"/>
          <w:sz w:val="40"/>
          <w:szCs w:val="40"/>
          <w:rtl/>
        </w:rPr>
        <w:t xml:space="preserve">"‏ لَيَأْتِيَنَّ عَلَى النَّاسِ زَمَانٌ لاَ يَبْقَى أَحَدٌ إِلاَّ </w:t>
      </w:r>
      <w:r w:rsidR="00E97CC5" w:rsidRPr="00E97CC5">
        <w:rPr>
          <w:rFonts w:ascii="Tahoma" w:eastAsia="Calibri" w:hAnsi="Tahoma" w:cs="Tahoma"/>
          <w:sz w:val="40"/>
          <w:szCs w:val="40"/>
          <w:rtl/>
        </w:rPr>
        <w:t>أكَلَ الرِّبَا</w:t>
      </w:r>
      <w:r w:rsidRPr="00582238">
        <w:rPr>
          <w:rFonts w:ascii="Tahoma" w:eastAsia="Calibri" w:hAnsi="Tahoma" w:cs="Tahoma"/>
          <w:sz w:val="40"/>
          <w:szCs w:val="40"/>
          <w:rtl/>
        </w:rPr>
        <w:t xml:space="preserve"> فَإِنْ لَمْ يَأْكُلْهُ أَصَابَهُ مِنْ بُخَارِهِ ‏"‏</w:t>
      </w:r>
    </w:p>
    <w:p w:rsidR="00582238" w:rsidRPr="00582238" w:rsidRDefault="00582238" w:rsidP="00582238">
      <w:pPr>
        <w:spacing w:after="200" w:line="276" w:lineRule="auto"/>
        <w:rPr>
          <w:rFonts w:ascii="Times New Roman" w:eastAsia="Calibri" w:hAnsi="Times New Roman" w:cs="Times New Roman"/>
          <w:b/>
          <w:bCs/>
          <w:sz w:val="24"/>
          <w:szCs w:val="24"/>
          <w:rtl/>
        </w:rPr>
      </w:pPr>
      <w:r w:rsidRPr="00582238">
        <w:rPr>
          <w:rFonts w:ascii="Times New Roman" w:eastAsia="Calibri" w:hAnsi="Times New Roman" w:cs="Times New Roman"/>
          <w:b/>
          <w:bCs/>
          <w:sz w:val="24"/>
          <w:szCs w:val="24"/>
        </w:rPr>
        <w:t xml:space="preserve">Rasûlüllâh (s.a.s.) şöyle buyurmaktadır: </w:t>
      </w:r>
    </w:p>
    <w:p w:rsidR="00611417" w:rsidRDefault="00582238" w:rsidP="00611417">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 xml:space="preserve"> “Bir zaman gelecek insanların büyük bir kısmı faiz yiyecek faiz yemekten sakınan kişiler ise en azından tozundan etkilenecektir.”</w:t>
      </w:r>
      <w:r w:rsidR="00611417">
        <w:rPr>
          <w:rFonts w:ascii="Times New Roman" w:eastAsia="Calibri" w:hAnsi="Times New Roman" w:cs="Times New Roman"/>
          <w:sz w:val="24"/>
          <w:szCs w:val="24"/>
        </w:rPr>
        <w:t xml:space="preserve"> </w:t>
      </w:r>
    </w:p>
    <w:p w:rsidR="00582238" w:rsidRPr="00611417" w:rsidRDefault="00582238" w:rsidP="00611417">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b/>
          <w:bCs/>
          <w:sz w:val="24"/>
          <w:szCs w:val="24"/>
        </w:rPr>
        <w:lastRenderedPageBreak/>
        <w:t xml:space="preserve">(Ebû Davud, </w:t>
      </w:r>
      <w:proofErr w:type="spellStart"/>
      <w:r w:rsidRPr="00582238">
        <w:rPr>
          <w:rFonts w:ascii="Times New Roman" w:eastAsia="Calibri" w:hAnsi="Times New Roman" w:cs="Times New Roman"/>
          <w:b/>
          <w:bCs/>
          <w:sz w:val="24"/>
          <w:szCs w:val="24"/>
        </w:rPr>
        <w:t>Buyu</w:t>
      </w:r>
      <w:proofErr w:type="spellEnd"/>
      <w:r w:rsidRPr="00582238">
        <w:rPr>
          <w:rFonts w:ascii="Times New Roman" w:eastAsia="Calibri" w:hAnsi="Times New Roman" w:cs="Times New Roman"/>
          <w:b/>
          <w:bCs/>
          <w:sz w:val="24"/>
          <w:szCs w:val="24"/>
        </w:rPr>
        <w:t>, 3)</w:t>
      </w:r>
    </w:p>
    <w:p w:rsidR="00582238" w:rsidRDefault="00582238"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22. </w:t>
      </w:r>
    </w:p>
    <w:p w:rsidR="00582238" w:rsidRPr="00600B81" w:rsidRDefault="00600B81" w:rsidP="00600B81">
      <w:pPr>
        <w:spacing w:after="0" w:line="480" w:lineRule="auto"/>
        <w:jc w:val="center"/>
        <w:rPr>
          <w:rFonts w:ascii="Tahoma" w:eastAsia="Calibri" w:hAnsi="Tahoma" w:cs="Tahoma"/>
          <w:sz w:val="40"/>
          <w:szCs w:val="40"/>
          <w:rtl/>
        </w:rPr>
      </w:pPr>
      <w:r w:rsidRPr="00600B81">
        <w:rPr>
          <w:rFonts w:ascii="Tahoma" w:eastAsia="Calibri" w:hAnsi="Tahoma" w:cs="Tahoma"/>
          <w:sz w:val="40"/>
          <w:szCs w:val="40"/>
          <w:rtl/>
        </w:rPr>
        <w:t>دَعْ مَا يَرِيبُكَ إِلَى مَا لاَ يَرِيبُكَ</w:t>
      </w:r>
    </w:p>
    <w:p w:rsidR="00582238" w:rsidRPr="00582238" w:rsidRDefault="00582238" w:rsidP="008146F6">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Rasûlüllâh (s.a.s.) şöyle buyurmaktadır: </w:t>
      </w:r>
      <w:r w:rsidR="008146F6">
        <w:rPr>
          <w:rFonts w:ascii="Times New Roman" w:eastAsia="Calibri" w:hAnsi="Times New Roman" w:cs="Times New Roman"/>
          <w:b/>
          <w:bCs/>
          <w:sz w:val="24"/>
          <w:szCs w:val="24"/>
        </w:rPr>
        <w:t xml:space="preserve"> </w:t>
      </w:r>
      <w:r w:rsidRPr="00582238">
        <w:rPr>
          <w:rFonts w:ascii="Times New Roman" w:eastAsia="Calibri" w:hAnsi="Times New Roman" w:cs="Times New Roman"/>
          <w:sz w:val="24"/>
          <w:szCs w:val="24"/>
        </w:rPr>
        <w:t>“Şüpheliyi bırak şüphesize bak”</w:t>
      </w:r>
      <w:r w:rsidRPr="00582238">
        <w:rPr>
          <w:rFonts w:ascii="Times New Roman" w:eastAsia="Calibri" w:hAnsi="Times New Roman" w:cs="Times New Roman"/>
          <w:b/>
          <w:bCs/>
          <w:sz w:val="24"/>
          <w:szCs w:val="24"/>
        </w:rPr>
        <w:t xml:space="preserve"> </w:t>
      </w:r>
    </w:p>
    <w:p w:rsidR="00582238" w:rsidRDefault="00582238" w:rsidP="008146F6">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 xml:space="preserve">(Buhari, </w:t>
      </w:r>
      <w:proofErr w:type="spellStart"/>
      <w:r w:rsidRPr="00582238">
        <w:rPr>
          <w:rFonts w:ascii="Times New Roman" w:eastAsia="Calibri" w:hAnsi="Times New Roman" w:cs="Times New Roman"/>
          <w:b/>
          <w:bCs/>
          <w:sz w:val="24"/>
          <w:szCs w:val="24"/>
        </w:rPr>
        <w:t>Buyu</w:t>
      </w:r>
      <w:proofErr w:type="spellEnd"/>
      <w:r w:rsidRPr="00582238">
        <w:rPr>
          <w:rFonts w:ascii="Times New Roman" w:eastAsia="Calibri" w:hAnsi="Times New Roman" w:cs="Times New Roman"/>
          <w:b/>
          <w:bCs/>
          <w:sz w:val="24"/>
          <w:szCs w:val="24"/>
        </w:rPr>
        <w:t>, 3)</w:t>
      </w:r>
    </w:p>
    <w:p w:rsidR="008146F6" w:rsidRPr="00582238" w:rsidRDefault="008146F6" w:rsidP="008146F6">
      <w:pPr>
        <w:spacing w:after="200" w:line="276" w:lineRule="auto"/>
        <w:rPr>
          <w:rFonts w:ascii="Times New Roman" w:eastAsia="Calibri" w:hAnsi="Times New Roman" w:cs="Times New Roman"/>
          <w:b/>
          <w:bCs/>
          <w:sz w:val="24"/>
          <w:szCs w:val="24"/>
        </w:rPr>
      </w:pPr>
    </w:p>
    <w:p w:rsidR="00582238" w:rsidRDefault="00582238"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23. </w:t>
      </w:r>
    </w:p>
    <w:p w:rsidR="00582238" w:rsidRPr="00582238" w:rsidRDefault="00582238" w:rsidP="00600B81">
      <w:pPr>
        <w:spacing w:after="200" w:line="276" w:lineRule="auto"/>
        <w:jc w:val="center"/>
        <w:rPr>
          <w:rFonts w:ascii="Tahoma" w:eastAsia="Calibri" w:hAnsi="Tahoma" w:cs="Tahoma"/>
          <w:sz w:val="40"/>
          <w:szCs w:val="40"/>
          <w:rtl/>
        </w:rPr>
      </w:pPr>
      <w:r w:rsidRPr="00582238">
        <w:rPr>
          <w:rFonts w:ascii="Tahoma" w:eastAsia="Calibri" w:hAnsi="Tahoma" w:cs="Tahoma"/>
          <w:sz w:val="40"/>
          <w:szCs w:val="40"/>
          <w:rtl/>
        </w:rPr>
        <w:t xml:space="preserve"> "‏ لاَ تُظْهِرِ الشَّمَاتَةَ </w:t>
      </w:r>
      <w:r w:rsidR="00600B81" w:rsidRPr="00600B81">
        <w:rPr>
          <w:rFonts w:ascii="Tahoma" w:eastAsia="Calibri" w:hAnsi="Tahoma" w:cs="Tahoma"/>
          <w:sz w:val="40"/>
          <w:szCs w:val="40"/>
          <w:rtl/>
        </w:rPr>
        <w:t>لِأَخِيكَ</w:t>
      </w:r>
      <w:r w:rsidRPr="00582238">
        <w:rPr>
          <w:rFonts w:ascii="Tahoma" w:eastAsia="Calibri" w:hAnsi="Tahoma" w:cs="Tahoma"/>
          <w:sz w:val="40"/>
          <w:szCs w:val="40"/>
          <w:rtl/>
        </w:rPr>
        <w:t xml:space="preserve"> </w:t>
      </w:r>
      <w:r w:rsidR="00600B81" w:rsidRPr="00600B81">
        <w:rPr>
          <w:rFonts w:ascii="Tahoma" w:eastAsia="Calibri" w:hAnsi="Tahoma" w:cs="Tahoma"/>
          <w:sz w:val="40"/>
          <w:szCs w:val="40"/>
          <w:rtl/>
        </w:rPr>
        <w:t>فَيَرْحَمَهُ</w:t>
      </w:r>
      <w:r w:rsidR="00600B81">
        <w:rPr>
          <w:rFonts w:ascii="Tahoma" w:eastAsia="Calibri" w:hAnsi="Tahoma" w:cs="Tahoma"/>
          <w:sz w:val="40"/>
          <w:szCs w:val="40"/>
          <w:rtl/>
        </w:rPr>
        <w:t xml:space="preserve"> اللَّهُ</w:t>
      </w:r>
      <w:r w:rsidR="00600B81" w:rsidRPr="00600B81">
        <w:rPr>
          <w:rFonts w:ascii="Traditional Arabic" w:hAnsi="Traditional Arabic" w:cs="Traditional Arabic"/>
          <w:b/>
          <w:bCs/>
          <w:color w:val="000080"/>
          <w:sz w:val="44"/>
          <w:szCs w:val="44"/>
          <w:rtl/>
        </w:rPr>
        <w:t xml:space="preserve"> </w:t>
      </w:r>
      <w:r w:rsidR="00600B81" w:rsidRPr="00600B81">
        <w:rPr>
          <w:rFonts w:ascii="Tahoma" w:eastAsia="Calibri" w:hAnsi="Tahoma" w:cs="Tahoma"/>
          <w:sz w:val="40"/>
          <w:szCs w:val="40"/>
          <w:rtl/>
        </w:rPr>
        <w:t>وَيَبْتَلِيَكَ</w:t>
      </w:r>
      <w:r w:rsidRPr="00582238">
        <w:rPr>
          <w:rFonts w:ascii="Tahoma" w:eastAsia="Calibri" w:hAnsi="Tahoma" w:cs="Tahoma"/>
          <w:sz w:val="40"/>
          <w:szCs w:val="40"/>
          <w:rtl/>
        </w:rPr>
        <w:t xml:space="preserve"> ‏"</w:t>
      </w:r>
    </w:p>
    <w:p w:rsidR="00582238" w:rsidRPr="00582238" w:rsidRDefault="00582238" w:rsidP="00582238">
      <w:pPr>
        <w:spacing w:after="200" w:line="276" w:lineRule="auto"/>
        <w:rPr>
          <w:rFonts w:ascii="Times New Roman" w:eastAsia="Calibri" w:hAnsi="Times New Roman" w:cs="Times New Roman"/>
          <w:b/>
          <w:bCs/>
          <w:sz w:val="24"/>
          <w:szCs w:val="24"/>
          <w:rtl/>
        </w:rPr>
      </w:pPr>
      <w:r w:rsidRPr="00582238">
        <w:rPr>
          <w:rFonts w:ascii="Times New Roman" w:eastAsia="Calibri" w:hAnsi="Times New Roman" w:cs="Times New Roman"/>
          <w:b/>
          <w:bCs/>
          <w:sz w:val="24"/>
          <w:szCs w:val="24"/>
        </w:rPr>
        <w:t xml:space="preserve">Rasûlüllâh (s.a.s.) şöyle buyurmaktadır: </w:t>
      </w:r>
    </w:p>
    <w:p w:rsidR="00582238" w:rsidRPr="00582238" w:rsidRDefault="00582238" w:rsidP="00582238">
      <w:pPr>
        <w:spacing w:after="200" w:line="276" w:lineRule="auto"/>
        <w:rPr>
          <w:rFonts w:ascii="Times New Roman" w:eastAsia="Calibri" w:hAnsi="Times New Roman" w:cs="Times New Roman"/>
          <w:sz w:val="24"/>
          <w:szCs w:val="24"/>
        </w:rPr>
      </w:pPr>
      <w:r w:rsidRPr="00582238">
        <w:rPr>
          <w:rFonts w:ascii="Times New Roman" w:eastAsia="Calibri" w:hAnsi="Times New Roman" w:cs="Times New Roman"/>
          <w:sz w:val="24"/>
          <w:szCs w:val="24"/>
        </w:rPr>
        <w:t xml:space="preserve"> “Müslüman kardeşinle alay etme. Allah ona merhamet eder de sana bela ve musibet verir.”</w:t>
      </w:r>
    </w:p>
    <w:p w:rsid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w:t>
      </w:r>
      <w:proofErr w:type="spellStart"/>
      <w:r w:rsidRPr="00582238">
        <w:rPr>
          <w:rFonts w:ascii="Times New Roman" w:eastAsia="Calibri" w:hAnsi="Times New Roman" w:cs="Times New Roman"/>
          <w:b/>
          <w:bCs/>
          <w:sz w:val="24"/>
          <w:szCs w:val="24"/>
        </w:rPr>
        <w:t>Tirmizi</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Sıfatü’l-Kıyame</w:t>
      </w:r>
      <w:proofErr w:type="spellEnd"/>
      <w:r w:rsidRPr="00582238">
        <w:rPr>
          <w:rFonts w:ascii="Times New Roman" w:eastAsia="Calibri" w:hAnsi="Times New Roman" w:cs="Times New Roman"/>
          <w:b/>
          <w:bCs/>
          <w:sz w:val="24"/>
          <w:szCs w:val="24"/>
        </w:rPr>
        <w:t>, 54)</w:t>
      </w:r>
    </w:p>
    <w:p w:rsidR="00582238" w:rsidRPr="00582238" w:rsidRDefault="00582238" w:rsidP="00582238">
      <w:pPr>
        <w:spacing w:after="200" w:line="276" w:lineRule="auto"/>
        <w:rPr>
          <w:rFonts w:ascii="Times New Roman" w:eastAsia="Calibri" w:hAnsi="Times New Roman" w:cs="Times New Roman"/>
          <w:b/>
          <w:bCs/>
          <w:sz w:val="24"/>
          <w:szCs w:val="24"/>
          <w:rtl/>
        </w:rPr>
      </w:pPr>
    </w:p>
    <w:p w:rsidR="00582238" w:rsidRDefault="00582238"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24. </w:t>
      </w:r>
    </w:p>
    <w:p w:rsidR="00582238" w:rsidRPr="00582238" w:rsidRDefault="00582238" w:rsidP="00582238">
      <w:pPr>
        <w:spacing w:after="0" w:line="480" w:lineRule="auto"/>
        <w:jc w:val="center"/>
        <w:rPr>
          <w:rFonts w:ascii="Tahoma" w:eastAsia="Calibri" w:hAnsi="Tahoma" w:cs="Tahoma"/>
          <w:sz w:val="40"/>
          <w:szCs w:val="40"/>
          <w:rtl/>
        </w:rPr>
      </w:pPr>
      <w:r w:rsidRPr="00582238">
        <w:rPr>
          <w:rFonts w:ascii="Tahoma" w:eastAsia="Calibri" w:hAnsi="Tahoma" w:cs="Tahoma"/>
          <w:sz w:val="40"/>
          <w:szCs w:val="40"/>
          <w:rtl/>
        </w:rPr>
        <w:t>مَنْ عَيَّرَ أَخَاهُ بِذَنْبٍ لَمْ يَمُتْ حَتَّى يَعْمَلَهُ</w:t>
      </w:r>
    </w:p>
    <w:p w:rsidR="00582238" w:rsidRPr="00582238" w:rsidRDefault="00582238" w:rsidP="00582238">
      <w:pPr>
        <w:spacing w:after="200" w:line="276" w:lineRule="auto"/>
        <w:rPr>
          <w:rFonts w:ascii="Times New Roman" w:eastAsia="Calibri" w:hAnsi="Times New Roman" w:cs="Times New Roman"/>
          <w:b/>
          <w:bCs/>
          <w:sz w:val="24"/>
          <w:szCs w:val="24"/>
          <w:rtl/>
        </w:rPr>
      </w:pPr>
      <w:r w:rsidRPr="00582238">
        <w:rPr>
          <w:rFonts w:ascii="Times New Roman" w:eastAsia="Calibri" w:hAnsi="Times New Roman" w:cs="Times New Roman"/>
          <w:b/>
          <w:bCs/>
          <w:sz w:val="24"/>
          <w:szCs w:val="24"/>
        </w:rPr>
        <w:t xml:space="preserve">Rasûlüllâh (s.a.s.) şöyle buyurmaktadır: </w:t>
      </w:r>
    </w:p>
    <w:p w:rsidR="00582238" w:rsidRPr="00582238" w:rsidRDefault="00582238" w:rsidP="00582238">
      <w:pPr>
        <w:spacing w:after="200" w:line="276" w:lineRule="auto"/>
        <w:rPr>
          <w:rFonts w:ascii="Trebuchet MS" w:eastAsia="Calibri" w:hAnsi="Trebuchet MS" w:cs="Arial"/>
          <w:sz w:val="28"/>
          <w:szCs w:val="28"/>
          <w:rtl/>
        </w:rPr>
      </w:pPr>
      <w:r w:rsidRPr="00582238">
        <w:rPr>
          <w:rFonts w:ascii="Times New Roman" w:eastAsia="Calibri" w:hAnsi="Times New Roman" w:cs="Times New Roman"/>
          <w:sz w:val="24"/>
          <w:szCs w:val="24"/>
        </w:rPr>
        <w:t xml:space="preserve"> “Kim Müslüman bir kardeşinin ayıbından dolayı kınarsa onu yapmadan ölmez.”</w:t>
      </w:r>
      <w:r w:rsidRPr="00582238">
        <w:rPr>
          <w:rFonts w:ascii="Trebuchet MS" w:eastAsia="Calibri" w:hAnsi="Trebuchet MS" w:cs="Arial"/>
          <w:sz w:val="28"/>
          <w:szCs w:val="28"/>
        </w:rPr>
        <w:t xml:space="preserve">  </w:t>
      </w:r>
    </w:p>
    <w:p w:rsidR="00582238" w:rsidRDefault="00582238" w:rsidP="00582238">
      <w:pPr>
        <w:spacing w:after="200" w:line="276" w:lineRule="auto"/>
        <w:rPr>
          <w:rFonts w:ascii="Times New Roman" w:eastAsia="Calibri" w:hAnsi="Times New Roman" w:cs="Times New Roman"/>
          <w:b/>
          <w:bCs/>
          <w:sz w:val="24"/>
          <w:szCs w:val="24"/>
        </w:rPr>
      </w:pPr>
      <w:r w:rsidRPr="00582238">
        <w:rPr>
          <w:rFonts w:ascii="Times New Roman" w:eastAsia="Calibri" w:hAnsi="Times New Roman" w:cs="Times New Roman"/>
          <w:b/>
          <w:bCs/>
          <w:sz w:val="24"/>
          <w:szCs w:val="24"/>
        </w:rPr>
        <w:t>(</w:t>
      </w:r>
      <w:proofErr w:type="spellStart"/>
      <w:r w:rsidRPr="00582238">
        <w:rPr>
          <w:rFonts w:ascii="Times New Roman" w:eastAsia="Calibri" w:hAnsi="Times New Roman" w:cs="Times New Roman"/>
          <w:b/>
          <w:bCs/>
          <w:sz w:val="24"/>
          <w:szCs w:val="24"/>
        </w:rPr>
        <w:t>Tirmizi</w:t>
      </w:r>
      <w:proofErr w:type="spellEnd"/>
      <w:r w:rsidRPr="00582238">
        <w:rPr>
          <w:rFonts w:ascii="Times New Roman" w:eastAsia="Calibri" w:hAnsi="Times New Roman" w:cs="Times New Roman"/>
          <w:b/>
          <w:bCs/>
          <w:sz w:val="24"/>
          <w:szCs w:val="24"/>
        </w:rPr>
        <w:t xml:space="preserve">, </w:t>
      </w:r>
      <w:proofErr w:type="spellStart"/>
      <w:r w:rsidRPr="00582238">
        <w:rPr>
          <w:rFonts w:ascii="Times New Roman" w:eastAsia="Calibri" w:hAnsi="Times New Roman" w:cs="Times New Roman"/>
          <w:b/>
          <w:bCs/>
          <w:sz w:val="24"/>
          <w:szCs w:val="24"/>
        </w:rPr>
        <w:t>Sıfatü’l-Kıyame</w:t>
      </w:r>
      <w:proofErr w:type="spellEnd"/>
      <w:r w:rsidRPr="00582238">
        <w:rPr>
          <w:rFonts w:ascii="Times New Roman" w:eastAsia="Calibri" w:hAnsi="Times New Roman" w:cs="Times New Roman"/>
          <w:b/>
          <w:bCs/>
          <w:sz w:val="24"/>
          <w:szCs w:val="24"/>
        </w:rPr>
        <w:t>, 53)</w:t>
      </w:r>
    </w:p>
    <w:p w:rsidR="00582238" w:rsidRDefault="00582238" w:rsidP="00582238">
      <w:pPr>
        <w:spacing w:after="200" w:line="276" w:lineRule="auto"/>
        <w:rPr>
          <w:rFonts w:ascii="Times New Roman" w:eastAsia="Calibri" w:hAnsi="Times New Roman" w:cs="Times New Roman"/>
          <w:b/>
          <w:bCs/>
          <w:sz w:val="24"/>
          <w:szCs w:val="24"/>
        </w:rPr>
      </w:pPr>
    </w:p>
    <w:p w:rsidR="00582238" w:rsidRDefault="00582238" w:rsidP="00582238">
      <w:pPr>
        <w:spacing w:after="200" w:line="276" w:lineRule="auto"/>
        <w:rPr>
          <w:rFonts w:ascii="Times New Roman" w:eastAsia="Calibri" w:hAnsi="Times New Roman" w:cs="Times New Roman"/>
          <w:b/>
          <w:bCs/>
          <w:sz w:val="40"/>
          <w:szCs w:val="40"/>
        </w:rPr>
      </w:pPr>
      <w:r w:rsidRPr="00582238">
        <w:rPr>
          <w:rFonts w:ascii="Times New Roman" w:eastAsia="Calibri" w:hAnsi="Times New Roman" w:cs="Times New Roman"/>
          <w:b/>
          <w:bCs/>
          <w:sz w:val="40"/>
          <w:szCs w:val="40"/>
        </w:rPr>
        <w:t xml:space="preserve">25. </w:t>
      </w:r>
    </w:p>
    <w:p w:rsidR="006F0D6F" w:rsidRPr="006F0D6F" w:rsidRDefault="006F0D6F" w:rsidP="00600B81">
      <w:pPr>
        <w:spacing w:after="0" w:line="480" w:lineRule="auto"/>
        <w:jc w:val="center"/>
        <w:rPr>
          <w:rFonts w:ascii="Tahoma" w:eastAsia="Calibri" w:hAnsi="Tahoma" w:cs="Tahoma"/>
          <w:sz w:val="40"/>
          <w:szCs w:val="40"/>
          <w:rtl/>
        </w:rPr>
      </w:pPr>
      <w:r w:rsidRPr="006F0D6F">
        <w:rPr>
          <w:rFonts w:ascii="Tahoma" w:eastAsia="Calibri" w:hAnsi="Tahoma" w:cs="Tahoma"/>
          <w:sz w:val="40"/>
          <w:szCs w:val="40"/>
          <w:shd w:val="clear" w:color="auto" w:fill="FFFFFF"/>
          <w:rtl/>
        </w:rPr>
        <w:t xml:space="preserve">إِنّ اللَّهَ تَعَالى </w:t>
      </w:r>
      <w:r w:rsidR="00600B81" w:rsidRPr="00600B81">
        <w:rPr>
          <w:rFonts w:ascii="Tahoma" w:eastAsia="Calibri" w:hAnsi="Tahoma" w:cs="Tahoma"/>
          <w:sz w:val="40"/>
          <w:szCs w:val="40"/>
          <w:shd w:val="clear" w:color="auto" w:fill="FFFFFF"/>
          <w:rtl/>
        </w:rPr>
        <w:t>يُحِبُّ</w:t>
      </w:r>
      <w:r w:rsidRPr="006F0D6F">
        <w:rPr>
          <w:rFonts w:ascii="Tahoma" w:eastAsia="Calibri" w:hAnsi="Tahoma" w:cs="Tahoma"/>
          <w:sz w:val="40"/>
          <w:szCs w:val="40"/>
          <w:shd w:val="clear" w:color="auto" w:fill="FFFFFF"/>
          <w:rtl/>
        </w:rPr>
        <w:t xml:space="preserve"> إِذَا عَمِلَ أَحَدُكُمْ عَمَلاً أَنْ يُتْقِنَهُ</w:t>
      </w:r>
    </w:p>
    <w:p w:rsidR="006F0D6F" w:rsidRPr="006F0D6F" w:rsidRDefault="006F0D6F" w:rsidP="006F0D6F">
      <w:pPr>
        <w:spacing w:after="200" w:line="276" w:lineRule="auto"/>
        <w:rPr>
          <w:rFonts w:ascii="Times New Roman" w:eastAsia="Calibri" w:hAnsi="Times New Roman" w:cs="Times New Roman"/>
          <w:b/>
          <w:bCs/>
          <w:sz w:val="24"/>
          <w:szCs w:val="24"/>
          <w:shd w:val="clear" w:color="auto" w:fill="FFFFFF"/>
          <w:rtl/>
        </w:rPr>
      </w:pPr>
      <w:r w:rsidRPr="006F0D6F">
        <w:rPr>
          <w:rFonts w:ascii="Times New Roman" w:eastAsia="Calibri" w:hAnsi="Times New Roman" w:cs="Times New Roman"/>
          <w:b/>
          <w:bCs/>
          <w:sz w:val="24"/>
          <w:szCs w:val="24"/>
          <w:shd w:val="clear" w:color="auto" w:fill="FFFFFF"/>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shd w:val="clear" w:color="auto" w:fill="FFFFFF"/>
          <w:rtl/>
        </w:rPr>
      </w:pPr>
      <w:r w:rsidRPr="006F0D6F">
        <w:rPr>
          <w:rFonts w:ascii="Times New Roman" w:eastAsia="Calibri" w:hAnsi="Times New Roman" w:cs="Times New Roman"/>
          <w:sz w:val="24"/>
          <w:szCs w:val="24"/>
          <w:shd w:val="clear" w:color="auto" w:fill="FFFFFF"/>
        </w:rPr>
        <w:t xml:space="preserve"> “Sizden biri sağlam bir iş yaptığı zaman Allah onu sever.” </w:t>
      </w:r>
    </w:p>
    <w:p w:rsidR="006F0D6F" w:rsidRPr="006F0D6F" w:rsidRDefault="006F0D6F" w:rsidP="008146F6">
      <w:pPr>
        <w:spacing w:after="200" w:line="276" w:lineRule="auto"/>
        <w:jc w:val="both"/>
        <w:rPr>
          <w:rFonts w:ascii="Times New Roman" w:eastAsia="Calibri" w:hAnsi="Times New Roman" w:cs="Times New Roman"/>
          <w:b/>
          <w:bCs/>
          <w:sz w:val="24"/>
          <w:szCs w:val="24"/>
          <w:shd w:val="clear" w:color="auto" w:fill="FFFFFF"/>
        </w:rPr>
      </w:pPr>
      <w:r w:rsidRPr="006F0D6F">
        <w:rPr>
          <w:rFonts w:ascii="Times New Roman" w:eastAsia="Calibri" w:hAnsi="Times New Roman" w:cs="Times New Roman"/>
          <w:b/>
          <w:bCs/>
          <w:sz w:val="24"/>
          <w:szCs w:val="24"/>
          <w:shd w:val="clear" w:color="auto" w:fill="FFFFFF"/>
        </w:rPr>
        <w:lastRenderedPageBreak/>
        <w:t>(</w:t>
      </w:r>
      <w:proofErr w:type="spellStart"/>
      <w:r w:rsidRPr="006F0D6F">
        <w:rPr>
          <w:rFonts w:ascii="Times New Roman" w:eastAsia="Calibri" w:hAnsi="Times New Roman" w:cs="Times New Roman"/>
          <w:b/>
          <w:bCs/>
          <w:sz w:val="24"/>
          <w:szCs w:val="24"/>
          <w:shd w:val="clear" w:color="auto" w:fill="FFFFFF"/>
        </w:rPr>
        <w:t>Taberanî</w:t>
      </w:r>
      <w:proofErr w:type="spellEnd"/>
      <w:r w:rsidRPr="006F0D6F">
        <w:rPr>
          <w:rFonts w:ascii="Times New Roman" w:eastAsia="Calibri" w:hAnsi="Times New Roman" w:cs="Times New Roman"/>
          <w:b/>
          <w:bCs/>
          <w:sz w:val="24"/>
          <w:szCs w:val="24"/>
          <w:shd w:val="clear" w:color="auto" w:fill="FFFFFF"/>
        </w:rPr>
        <w:t xml:space="preserve">, </w:t>
      </w:r>
      <w:proofErr w:type="spellStart"/>
      <w:r w:rsidRPr="006F0D6F">
        <w:rPr>
          <w:rFonts w:ascii="Times New Roman" w:eastAsia="Calibri" w:hAnsi="Times New Roman" w:cs="Times New Roman"/>
          <w:b/>
          <w:bCs/>
          <w:sz w:val="24"/>
          <w:szCs w:val="24"/>
          <w:shd w:val="clear" w:color="auto" w:fill="FFFFFF"/>
        </w:rPr>
        <w:t>Mucemü’l-Evsad</w:t>
      </w:r>
      <w:proofErr w:type="spellEnd"/>
      <w:r w:rsidRPr="006F0D6F">
        <w:rPr>
          <w:rFonts w:ascii="Times New Roman" w:eastAsia="Calibri" w:hAnsi="Times New Roman" w:cs="Times New Roman"/>
          <w:b/>
          <w:bCs/>
          <w:sz w:val="24"/>
          <w:szCs w:val="24"/>
          <w:shd w:val="clear" w:color="auto" w:fill="FFFFFF"/>
        </w:rPr>
        <w:t xml:space="preserve">, I, </w:t>
      </w:r>
      <w:r w:rsidRPr="006F0D6F">
        <w:rPr>
          <w:rFonts w:ascii="Times New Roman" w:eastAsia="Calibri" w:hAnsi="Times New Roman" w:cs="Times New Roman" w:hint="cs"/>
          <w:b/>
          <w:bCs/>
          <w:sz w:val="24"/>
          <w:szCs w:val="24"/>
          <w:shd w:val="clear" w:color="auto" w:fill="FFFFFF"/>
          <w:rtl/>
        </w:rPr>
        <w:t>275</w:t>
      </w:r>
      <w:r w:rsidRPr="006F0D6F">
        <w:rPr>
          <w:rFonts w:ascii="Times New Roman" w:eastAsia="Calibri" w:hAnsi="Times New Roman" w:cs="Times New Roman"/>
          <w:b/>
          <w:bCs/>
          <w:sz w:val="24"/>
          <w:szCs w:val="24"/>
          <w:shd w:val="clear" w:color="auto" w:fill="FFFFFF"/>
        </w:rPr>
        <w:t>)</w:t>
      </w:r>
    </w:p>
    <w:p w:rsidR="00582238" w:rsidRDefault="006F0D6F"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26. </w:t>
      </w:r>
    </w:p>
    <w:p w:rsidR="006F0D6F" w:rsidRPr="006F0D6F" w:rsidRDefault="006F0D6F" w:rsidP="006F0D6F">
      <w:pPr>
        <w:spacing w:after="0" w:line="480" w:lineRule="auto"/>
        <w:jc w:val="center"/>
        <w:rPr>
          <w:rFonts w:ascii="Tahoma" w:eastAsia="Calibri" w:hAnsi="Tahoma" w:cs="Tahoma"/>
          <w:sz w:val="40"/>
          <w:szCs w:val="40"/>
          <w:rtl/>
        </w:rPr>
      </w:pPr>
      <w:r w:rsidRPr="006F0D6F">
        <w:rPr>
          <w:rFonts w:ascii="Tahoma" w:eastAsia="Calibri" w:hAnsi="Tahoma" w:cs="Tahoma"/>
          <w:sz w:val="40"/>
          <w:szCs w:val="40"/>
          <w:rtl/>
        </w:rPr>
        <w:t>لَا تُمَارِ أَخَاكَ وَلَا تُمَازِحْهُ وَلَا تَعِدْهُ مَوْعِدًا فَتُخْلِفَهُ</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tl/>
        </w:rPr>
      </w:pPr>
      <w:r w:rsidRPr="006F0D6F">
        <w:rPr>
          <w:rFonts w:ascii="Times New Roman" w:eastAsia="Calibri" w:hAnsi="Times New Roman" w:cs="Times New Roman"/>
          <w:sz w:val="24"/>
          <w:szCs w:val="24"/>
        </w:rPr>
        <w:t>“Müslüman kardeşinle münakaşa etme, onun hoşuna gitmeyecek şakalar yapma, yerine getiremeyeceğin sözler verme.”</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w:t>
      </w:r>
      <w:proofErr w:type="spellStart"/>
      <w:r w:rsidRPr="006F0D6F">
        <w:rPr>
          <w:rFonts w:ascii="Times New Roman" w:eastAsia="Calibri" w:hAnsi="Times New Roman" w:cs="Times New Roman"/>
          <w:b/>
          <w:bCs/>
          <w:sz w:val="24"/>
          <w:szCs w:val="24"/>
        </w:rPr>
        <w:t>Tirmizi</w:t>
      </w:r>
      <w:proofErr w:type="spellEnd"/>
      <w:r w:rsidRPr="006F0D6F">
        <w:rPr>
          <w:rFonts w:ascii="Times New Roman" w:eastAsia="Calibri" w:hAnsi="Times New Roman" w:cs="Times New Roman"/>
          <w:b/>
          <w:bCs/>
          <w:sz w:val="24"/>
          <w:szCs w:val="24"/>
        </w:rPr>
        <w:t xml:space="preserve">, </w:t>
      </w:r>
      <w:proofErr w:type="spellStart"/>
      <w:r w:rsidRPr="006F0D6F">
        <w:rPr>
          <w:rFonts w:ascii="Times New Roman" w:eastAsia="Calibri" w:hAnsi="Times New Roman" w:cs="Times New Roman"/>
          <w:b/>
          <w:bCs/>
          <w:sz w:val="24"/>
          <w:szCs w:val="24"/>
        </w:rPr>
        <w:t>Birr</w:t>
      </w:r>
      <w:proofErr w:type="spellEnd"/>
      <w:r w:rsidRPr="006F0D6F">
        <w:rPr>
          <w:rFonts w:ascii="Times New Roman" w:eastAsia="Calibri" w:hAnsi="Times New Roman" w:cs="Times New Roman"/>
          <w:b/>
          <w:bCs/>
          <w:sz w:val="24"/>
          <w:szCs w:val="24"/>
        </w:rPr>
        <w:t xml:space="preserve"> ve Sıla, 58)</w:t>
      </w:r>
    </w:p>
    <w:p w:rsidR="008146F6" w:rsidRPr="006F0D6F" w:rsidRDefault="008146F6" w:rsidP="006F0D6F">
      <w:pPr>
        <w:spacing w:after="200" w:line="276" w:lineRule="auto"/>
        <w:rPr>
          <w:rFonts w:ascii="Times New Roman" w:eastAsia="Calibri" w:hAnsi="Times New Roman" w:cs="Times New Roman"/>
          <w:b/>
          <w:bCs/>
          <w:sz w:val="24"/>
          <w:szCs w:val="24"/>
        </w:rPr>
      </w:pPr>
    </w:p>
    <w:p w:rsidR="006F0D6F" w:rsidRDefault="006F0D6F"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27. </w:t>
      </w:r>
    </w:p>
    <w:p w:rsidR="006F0D6F" w:rsidRPr="006F0D6F" w:rsidRDefault="006F0D6F" w:rsidP="006F0D6F">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اِتَّقِ اللَّهَ حَـيْثُمَا كُنْتَ وَأتْبِـعِ السَّـيِّـئَةَ الْحَسَنَةَ تَمْحُهَا</w:t>
      </w:r>
    </w:p>
    <w:p w:rsidR="006F0D6F" w:rsidRPr="006F0D6F" w:rsidRDefault="006F0D6F" w:rsidP="006F0D6F">
      <w:pPr>
        <w:spacing w:after="0" w:line="480" w:lineRule="auto"/>
        <w:jc w:val="center"/>
        <w:rPr>
          <w:rFonts w:ascii="Tahoma" w:eastAsia="Calibri" w:hAnsi="Tahoma" w:cs="Tahoma"/>
          <w:sz w:val="40"/>
          <w:szCs w:val="40"/>
          <w:rtl/>
        </w:rPr>
      </w:pPr>
      <w:r w:rsidRPr="006F0D6F">
        <w:rPr>
          <w:rFonts w:ascii="Tahoma" w:eastAsia="Calibri" w:hAnsi="Tahoma" w:cs="Tahoma"/>
          <w:sz w:val="40"/>
          <w:szCs w:val="40"/>
          <w:rtl/>
        </w:rPr>
        <w:t>وَخَالِقِ النَّاسَ بِخُلُقٍ حَسَنٍ</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“Nerede olursan ol Allah’a karşı gelmekten sakın; yaptığın kötülüğün arkasından bir iyilik yap ki bu onu yok etsin. İnsanlara karşı güzel ahlakın gereğine göre davran.”</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w:t>
      </w:r>
      <w:proofErr w:type="spellStart"/>
      <w:r w:rsidRPr="006F0D6F">
        <w:rPr>
          <w:rFonts w:ascii="Times New Roman" w:eastAsia="Calibri" w:hAnsi="Times New Roman" w:cs="Times New Roman"/>
          <w:b/>
          <w:bCs/>
          <w:sz w:val="24"/>
          <w:szCs w:val="24"/>
        </w:rPr>
        <w:t>Tirmizî</w:t>
      </w:r>
      <w:proofErr w:type="spellEnd"/>
      <w:r w:rsidRPr="006F0D6F">
        <w:rPr>
          <w:rFonts w:ascii="Times New Roman" w:eastAsia="Calibri" w:hAnsi="Times New Roman" w:cs="Times New Roman"/>
          <w:b/>
          <w:bCs/>
          <w:sz w:val="24"/>
          <w:szCs w:val="24"/>
        </w:rPr>
        <w:t xml:space="preserve">, </w:t>
      </w:r>
      <w:proofErr w:type="spellStart"/>
      <w:r w:rsidRPr="006F0D6F">
        <w:rPr>
          <w:rFonts w:ascii="Times New Roman" w:eastAsia="Calibri" w:hAnsi="Times New Roman" w:cs="Times New Roman"/>
          <w:b/>
          <w:bCs/>
          <w:sz w:val="24"/>
          <w:szCs w:val="24"/>
        </w:rPr>
        <w:t>Birr</w:t>
      </w:r>
      <w:proofErr w:type="spellEnd"/>
      <w:r w:rsidRPr="006F0D6F">
        <w:rPr>
          <w:rFonts w:ascii="Times New Roman" w:eastAsia="Calibri" w:hAnsi="Times New Roman" w:cs="Times New Roman"/>
          <w:b/>
          <w:bCs/>
          <w:sz w:val="24"/>
          <w:szCs w:val="24"/>
        </w:rPr>
        <w:t xml:space="preserve">, 55) </w:t>
      </w:r>
    </w:p>
    <w:p w:rsidR="006F0D6F" w:rsidRPr="006F0D6F" w:rsidRDefault="006F0D6F" w:rsidP="006F0D6F">
      <w:pPr>
        <w:spacing w:after="200" w:line="276" w:lineRule="auto"/>
        <w:rPr>
          <w:rFonts w:ascii="Times New Roman" w:eastAsia="Calibri" w:hAnsi="Times New Roman" w:cs="Times New Roman"/>
          <w:b/>
          <w:bCs/>
          <w:sz w:val="24"/>
          <w:szCs w:val="24"/>
        </w:rPr>
      </w:pPr>
    </w:p>
    <w:p w:rsidR="006F0D6F" w:rsidRDefault="006F0D6F"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28. </w:t>
      </w:r>
    </w:p>
    <w:p w:rsidR="008146F6" w:rsidRDefault="006F0D6F" w:rsidP="008146F6">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p>
    <w:p w:rsidR="008146F6" w:rsidRDefault="008146F6" w:rsidP="006F0D6F">
      <w:pPr>
        <w:spacing w:after="0" w:line="360" w:lineRule="auto"/>
        <w:jc w:val="both"/>
        <w:rPr>
          <w:rFonts w:ascii="Times New Roman" w:eastAsia="Calibri" w:hAnsi="Times New Roman" w:cs="Times New Roman"/>
          <w:b/>
          <w:bCs/>
          <w:sz w:val="24"/>
          <w:szCs w:val="24"/>
        </w:rPr>
      </w:pPr>
    </w:p>
    <w:p w:rsidR="006F0D6F" w:rsidRPr="006F0D6F" w:rsidRDefault="006F0D6F" w:rsidP="006F0D6F">
      <w:pPr>
        <w:spacing w:after="0" w:line="360" w:lineRule="auto"/>
        <w:jc w:val="both"/>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0" w:line="360" w:lineRule="auto"/>
        <w:jc w:val="both"/>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“Doğruluk iyiliğe ve iyilik de cennete götürür. Kişi, doğru söyleye söyleye doğru sözlü diye yazılır. Yalancılık kötülüğe, kötülük de cehenneme götürür. Kişi yalan söyleye söyleye </w:t>
      </w:r>
      <w:proofErr w:type="spellStart"/>
      <w:r w:rsidRPr="006F0D6F">
        <w:rPr>
          <w:rFonts w:ascii="Times New Roman" w:eastAsia="Calibri" w:hAnsi="Times New Roman" w:cs="Times New Roman"/>
          <w:sz w:val="24"/>
          <w:szCs w:val="24"/>
        </w:rPr>
        <w:t>kezzâb</w:t>
      </w:r>
      <w:proofErr w:type="spellEnd"/>
      <w:r w:rsidRPr="006F0D6F">
        <w:rPr>
          <w:rFonts w:ascii="Times New Roman" w:eastAsia="Calibri" w:hAnsi="Times New Roman" w:cs="Times New Roman"/>
          <w:sz w:val="24"/>
          <w:szCs w:val="24"/>
        </w:rPr>
        <w:t xml:space="preserve"> (çok yalancı) diye yazılır”</w:t>
      </w:r>
    </w:p>
    <w:p w:rsidR="006F0D6F" w:rsidRDefault="006F0D6F" w:rsidP="006F0D6F">
      <w:pPr>
        <w:spacing w:after="0" w:line="360" w:lineRule="auto"/>
        <w:jc w:val="both"/>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 xml:space="preserve">(Müslim, </w:t>
      </w:r>
      <w:proofErr w:type="spellStart"/>
      <w:r w:rsidRPr="006F0D6F">
        <w:rPr>
          <w:rFonts w:ascii="Times New Roman" w:eastAsia="Calibri" w:hAnsi="Times New Roman" w:cs="Times New Roman"/>
          <w:b/>
          <w:bCs/>
          <w:sz w:val="24"/>
          <w:szCs w:val="24"/>
        </w:rPr>
        <w:t>Birr</w:t>
      </w:r>
      <w:proofErr w:type="spellEnd"/>
      <w:r w:rsidRPr="006F0D6F">
        <w:rPr>
          <w:rFonts w:ascii="Times New Roman" w:eastAsia="Calibri" w:hAnsi="Times New Roman" w:cs="Times New Roman"/>
          <w:b/>
          <w:bCs/>
          <w:sz w:val="24"/>
          <w:szCs w:val="24"/>
        </w:rPr>
        <w:t>, 103)</w:t>
      </w:r>
    </w:p>
    <w:p w:rsidR="006F0D6F" w:rsidRPr="006F0D6F" w:rsidRDefault="006F0D6F" w:rsidP="006F0D6F">
      <w:pPr>
        <w:spacing w:after="0" w:line="360" w:lineRule="auto"/>
        <w:jc w:val="both"/>
        <w:rPr>
          <w:rFonts w:ascii="Times New Roman" w:eastAsia="Calibri" w:hAnsi="Times New Roman" w:cs="Times New Roman"/>
          <w:b/>
          <w:bCs/>
          <w:sz w:val="24"/>
          <w:szCs w:val="24"/>
        </w:rPr>
      </w:pPr>
    </w:p>
    <w:p w:rsidR="006F0D6F" w:rsidRDefault="006F0D6F"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29.</w:t>
      </w:r>
    </w:p>
    <w:p w:rsidR="006F0D6F" w:rsidRPr="006F0D6F" w:rsidRDefault="006F0D6F" w:rsidP="006F0D6F">
      <w:pPr>
        <w:spacing w:after="0" w:line="480" w:lineRule="auto"/>
        <w:jc w:val="center"/>
        <w:rPr>
          <w:rFonts w:ascii="Tahoma" w:eastAsia="Calibri" w:hAnsi="Tahoma" w:cs="Tahoma"/>
          <w:sz w:val="40"/>
          <w:szCs w:val="40"/>
          <w:rtl/>
        </w:rPr>
      </w:pPr>
      <w:r w:rsidRPr="006F0D6F">
        <w:rPr>
          <w:rFonts w:ascii="Tahoma" w:eastAsia="Calibri" w:hAnsi="Tahoma" w:cs="Tahoma"/>
          <w:sz w:val="40"/>
          <w:szCs w:val="40"/>
          <w:rtl/>
        </w:rPr>
        <w:t>"‏ مَنْ مَاتَ وَهُوَ بَرِيءٌ مِنْ ثَلاَثٍ الْكِبْرِ وَالْغُلُولِ وَالدَّيْنِ دَخَلَ الْجَنَّةَ ‏"</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“Kim şu üç şeyi yaparsa cennete giremez bunlar; kibir, kamu malı yeme ve borçlu ölmek.”</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w:t>
      </w:r>
      <w:proofErr w:type="spellStart"/>
      <w:r w:rsidRPr="006F0D6F">
        <w:rPr>
          <w:rFonts w:ascii="Times New Roman" w:eastAsia="Calibri" w:hAnsi="Times New Roman" w:cs="Times New Roman"/>
          <w:b/>
          <w:bCs/>
          <w:sz w:val="24"/>
          <w:szCs w:val="24"/>
        </w:rPr>
        <w:t>Tirmizi</w:t>
      </w:r>
      <w:proofErr w:type="spellEnd"/>
      <w:r w:rsidRPr="006F0D6F">
        <w:rPr>
          <w:rFonts w:ascii="Times New Roman" w:eastAsia="Calibri" w:hAnsi="Times New Roman" w:cs="Times New Roman"/>
          <w:b/>
          <w:bCs/>
          <w:sz w:val="24"/>
          <w:szCs w:val="24"/>
        </w:rPr>
        <w:t>, Siyer, 21)</w:t>
      </w:r>
    </w:p>
    <w:p w:rsidR="006F0D6F" w:rsidRDefault="006F0D6F" w:rsidP="006F0D6F">
      <w:pPr>
        <w:spacing w:after="200" w:line="276" w:lineRule="auto"/>
        <w:rPr>
          <w:rFonts w:ascii="Times New Roman" w:eastAsia="Calibri" w:hAnsi="Times New Roman" w:cs="Times New Roman"/>
          <w:b/>
          <w:bCs/>
          <w:sz w:val="24"/>
          <w:szCs w:val="24"/>
        </w:rPr>
      </w:pPr>
    </w:p>
    <w:p w:rsidR="006F0D6F" w:rsidRPr="006F0D6F" w:rsidRDefault="006F0D6F" w:rsidP="006F0D6F">
      <w:pPr>
        <w:spacing w:after="200" w:line="276" w:lineRule="auto"/>
        <w:rPr>
          <w:rFonts w:ascii="Times New Roman" w:eastAsia="Calibri" w:hAnsi="Times New Roman" w:cs="Times New Roman"/>
          <w:b/>
          <w:bCs/>
          <w:sz w:val="40"/>
          <w:szCs w:val="40"/>
        </w:rPr>
      </w:pPr>
      <w:r w:rsidRPr="006F0D6F">
        <w:rPr>
          <w:rFonts w:ascii="Times New Roman" w:eastAsia="Calibri" w:hAnsi="Times New Roman" w:cs="Times New Roman"/>
          <w:b/>
          <w:bCs/>
          <w:sz w:val="40"/>
          <w:szCs w:val="40"/>
        </w:rPr>
        <w:t xml:space="preserve">30. </w:t>
      </w:r>
    </w:p>
    <w:p w:rsidR="006F0D6F" w:rsidRPr="006F0D6F" w:rsidRDefault="006F0D6F" w:rsidP="006F0D6F">
      <w:pPr>
        <w:spacing w:after="0" w:line="480" w:lineRule="auto"/>
        <w:jc w:val="center"/>
        <w:rPr>
          <w:rFonts w:ascii="Tahoma" w:eastAsia="Calibri" w:hAnsi="Tahoma" w:cs="Tahoma"/>
          <w:sz w:val="40"/>
          <w:szCs w:val="40"/>
          <w:rtl/>
        </w:rPr>
      </w:pPr>
      <w:r w:rsidRPr="006F0D6F">
        <w:rPr>
          <w:rFonts w:ascii="Tahoma" w:eastAsia="Calibri" w:hAnsi="Tahoma" w:cs="Tahoma"/>
          <w:sz w:val="40"/>
          <w:szCs w:val="40"/>
          <w:rtl/>
        </w:rPr>
        <w:t>مَنِ اسْتَعْمَلْنَاهُ عَلَى عَمَلٍ فَرَزَقْنَاهُ رِزْقًا فَمَا أَخَذَ بَعْدَ ذَلِكَ فَهُوَ غُلُولٌ</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b/>
          <w:bCs/>
          <w:sz w:val="24"/>
          <w:szCs w:val="24"/>
        </w:rPr>
        <w:t xml:space="preserve"> </w:t>
      </w:r>
      <w:r w:rsidRPr="006F0D6F">
        <w:rPr>
          <w:rFonts w:ascii="Times New Roman" w:eastAsia="Calibri" w:hAnsi="Times New Roman" w:cs="Times New Roman"/>
          <w:sz w:val="24"/>
          <w:szCs w:val="24"/>
        </w:rPr>
        <w:t>“Kim bir göreve atanır ve bir maaşa kavuşursa, hakkından daha fazlasını alması kamu malı yemesi anlamına gelir.”</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(Ebû Davud, Haraç, 10)</w:t>
      </w:r>
    </w:p>
    <w:p w:rsidR="006F0D6F" w:rsidRDefault="006F0D6F" w:rsidP="006F0D6F">
      <w:pPr>
        <w:spacing w:after="200" w:line="276" w:lineRule="auto"/>
        <w:rPr>
          <w:rFonts w:ascii="Times New Roman" w:eastAsia="Calibri" w:hAnsi="Times New Roman" w:cs="Times New Roman"/>
          <w:b/>
          <w:bCs/>
          <w:sz w:val="24"/>
          <w:szCs w:val="24"/>
        </w:rPr>
      </w:pPr>
    </w:p>
    <w:p w:rsidR="008146F6" w:rsidRDefault="008146F6" w:rsidP="006F0D6F">
      <w:pPr>
        <w:spacing w:after="200" w:line="276" w:lineRule="auto"/>
        <w:rPr>
          <w:rFonts w:ascii="Times New Roman" w:eastAsia="Calibri" w:hAnsi="Times New Roman" w:cs="Times New Roman"/>
          <w:b/>
          <w:bCs/>
          <w:sz w:val="24"/>
          <w:szCs w:val="24"/>
        </w:rPr>
      </w:pPr>
    </w:p>
    <w:p w:rsidR="008146F6" w:rsidRDefault="008146F6" w:rsidP="006F0D6F">
      <w:pPr>
        <w:spacing w:after="200" w:line="276" w:lineRule="auto"/>
        <w:rPr>
          <w:rFonts w:ascii="Times New Roman" w:eastAsia="Calibri" w:hAnsi="Times New Roman" w:cs="Times New Roman"/>
          <w:b/>
          <w:bCs/>
          <w:sz w:val="24"/>
          <w:szCs w:val="24"/>
        </w:rPr>
      </w:pPr>
    </w:p>
    <w:p w:rsidR="008146F6" w:rsidRPr="006F0D6F" w:rsidRDefault="008146F6" w:rsidP="006F0D6F">
      <w:pPr>
        <w:spacing w:after="200" w:line="276" w:lineRule="auto"/>
        <w:rPr>
          <w:rFonts w:ascii="Times New Roman" w:eastAsia="Calibri" w:hAnsi="Times New Roman" w:cs="Times New Roman"/>
          <w:b/>
          <w:bCs/>
          <w:sz w:val="24"/>
          <w:szCs w:val="24"/>
        </w:rPr>
      </w:pPr>
    </w:p>
    <w:p w:rsidR="006F0D6F" w:rsidRDefault="006F0D6F" w:rsidP="00582238">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lastRenderedPageBreak/>
        <w:t>31.</w:t>
      </w:r>
    </w:p>
    <w:p w:rsidR="006F0D6F" w:rsidRPr="006F0D6F" w:rsidRDefault="006F0D6F" w:rsidP="006F0D6F">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 مَنْ يُرِدِ اللَّهُ بِهِ خَيْرًا يُصِبْ مِنْهُ ‏"</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“Allah kimin hakkında hayır murat etmişse onun başına bela ve musibetleri verir.”</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 xml:space="preserve">(Buhari, </w:t>
      </w:r>
      <w:proofErr w:type="spellStart"/>
      <w:r w:rsidRPr="006F0D6F">
        <w:rPr>
          <w:rFonts w:ascii="Times New Roman" w:eastAsia="Calibri" w:hAnsi="Times New Roman" w:cs="Times New Roman"/>
          <w:b/>
          <w:bCs/>
          <w:sz w:val="24"/>
          <w:szCs w:val="24"/>
        </w:rPr>
        <w:t>Merda</w:t>
      </w:r>
      <w:proofErr w:type="spellEnd"/>
      <w:r w:rsidRPr="006F0D6F">
        <w:rPr>
          <w:rFonts w:ascii="Times New Roman" w:eastAsia="Calibri" w:hAnsi="Times New Roman" w:cs="Times New Roman"/>
          <w:b/>
          <w:bCs/>
          <w:sz w:val="24"/>
          <w:szCs w:val="24"/>
        </w:rPr>
        <w:t>, 1)</w:t>
      </w:r>
    </w:p>
    <w:p w:rsidR="006F0D6F" w:rsidRDefault="006F0D6F" w:rsidP="006F0D6F">
      <w:pPr>
        <w:spacing w:after="200" w:line="276" w:lineRule="auto"/>
        <w:rPr>
          <w:rFonts w:ascii="Times New Roman" w:eastAsia="Calibri" w:hAnsi="Times New Roman" w:cs="Times New Roman"/>
          <w:b/>
          <w:bCs/>
          <w:sz w:val="24"/>
          <w:szCs w:val="24"/>
        </w:rPr>
      </w:pPr>
    </w:p>
    <w:p w:rsidR="006F0D6F" w:rsidRDefault="006F0D6F" w:rsidP="006F0D6F">
      <w:pPr>
        <w:spacing w:after="200" w:line="276" w:lineRule="auto"/>
        <w:rPr>
          <w:rFonts w:ascii="Times New Roman" w:eastAsia="Calibri" w:hAnsi="Times New Roman" w:cs="Times New Roman"/>
          <w:b/>
          <w:bCs/>
          <w:sz w:val="40"/>
          <w:szCs w:val="40"/>
        </w:rPr>
      </w:pPr>
      <w:r w:rsidRPr="006F0D6F">
        <w:rPr>
          <w:rFonts w:ascii="Times New Roman" w:eastAsia="Calibri" w:hAnsi="Times New Roman" w:cs="Times New Roman"/>
          <w:b/>
          <w:bCs/>
          <w:sz w:val="40"/>
          <w:szCs w:val="40"/>
        </w:rPr>
        <w:t>32.</w:t>
      </w:r>
    </w:p>
    <w:p w:rsidR="006F0D6F" w:rsidRPr="006F0D6F" w:rsidRDefault="006F0D6F" w:rsidP="006F0D6F">
      <w:pPr>
        <w:spacing w:after="0" w:line="360" w:lineRule="auto"/>
        <w:jc w:val="center"/>
        <w:rPr>
          <w:rFonts w:ascii="Tahoma" w:eastAsia="Calibri" w:hAnsi="Tahoma" w:cs="Tahoma"/>
          <w:sz w:val="40"/>
          <w:szCs w:val="40"/>
        </w:rPr>
      </w:pPr>
      <w:r w:rsidRPr="006F0D6F">
        <w:rPr>
          <w:rFonts w:ascii="Tahoma" w:eastAsia="Calibri" w:hAnsi="Tahoma" w:cs="Tahoma"/>
          <w:sz w:val="40"/>
          <w:szCs w:val="40"/>
          <w:rtl/>
        </w:rPr>
        <w:t>"‏ مَا يَزَالُ الْبَلاَءُ بِالْمُؤْمِنِ وَالْمُؤْمِنَةِ فِي نَفْسِهِ وَوَلَدِهِ وَمَالِهِ حَتَّى يَلْقَى اللَّهَ وَمَا عَلَيْهِ خَطِيئَةٌ ‏"</w:t>
      </w:r>
    </w:p>
    <w:p w:rsidR="006F0D6F" w:rsidRPr="006F0D6F" w:rsidRDefault="006F0D6F" w:rsidP="006F0D6F">
      <w:pPr>
        <w:spacing w:after="0" w:line="480"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0" w:line="480"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“Erkek olsun kadın olsun her </w:t>
      </w:r>
      <w:proofErr w:type="spellStart"/>
      <w:r w:rsidRPr="006F0D6F">
        <w:rPr>
          <w:rFonts w:ascii="Times New Roman" w:eastAsia="Calibri" w:hAnsi="Times New Roman" w:cs="Times New Roman"/>
          <w:sz w:val="24"/>
          <w:szCs w:val="24"/>
        </w:rPr>
        <w:t>mü’min</w:t>
      </w:r>
      <w:proofErr w:type="spellEnd"/>
      <w:r w:rsidRPr="006F0D6F">
        <w:rPr>
          <w:rFonts w:ascii="Times New Roman" w:eastAsia="Calibri" w:hAnsi="Times New Roman" w:cs="Times New Roman"/>
          <w:sz w:val="24"/>
          <w:szCs w:val="24"/>
        </w:rPr>
        <w:t xml:space="preserve"> kimsenin kendisine, çocuğuna ve malına devamlı olarak bela ve musibet iner. Kişi bunlara sabrederse günahsız olarak Allah’a kavuşur.”</w:t>
      </w:r>
    </w:p>
    <w:p w:rsidR="006F0D6F" w:rsidRDefault="006F0D6F" w:rsidP="006F0D6F">
      <w:pPr>
        <w:spacing w:after="0" w:line="480"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w:t>
      </w:r>
      <w:proofErr w:type="spellStart"/>
      <w:r w:rsidRPr="006F0D6F">
        <w:rPr>
          <w:rFonts w:ascii="Times New Roman" w:eastAsia="Calibri" w:hAnsi="Times New Roman" w:cs="Times New Roman"/>
          <w:b/>
          <w:bCs/>
          <w:sz w:val="24"/>
          <w:szCs w:val="24"/>
        </w:rPr>
        <w:t>Tirmizi</w:t>
      </w:r>
      <w:proofErr w:type="spellEnd"/>
      <w:r w:rsidRPr="006F0D6F">
        <w:rPr>
          <w:rFonts w:ascii="Times New Roman" w:eastAsia="Calibri" w:hAnsi="Times New Roman" w:cs="Times New Roman"/>
          <w:b/>
          <w:bCs/>
          <w:sz w:val="24"/>
          <w:szCs w:val="24"/>
        </w:rPr>
        <w:t xml:space="preserve">, </w:t>
      </w:r>
      <w:proofErr w:type="spellStart"/>
      <w:r w:rsidRPr="006F0D6F">
        <w:rPr>
          <w:rFonts w:ascii="Times New Roman" w:eastAsia="Calibri" w:hAnsi="Times New Roman" w:cs="Times New Roman"/>
          <w:b/>
          <w:bCs/>
          <w:sz w:val="24"/>
          <w:szCs w:val="24"/>
        </w:rPr>
        <w:t>Zühd</w:t>
      </w:r>
      <w:proofErr w:type="spellEnd"/>
      <w:r w:rsidRPr="006F0D6F">
        <w:rPr>
          <w:rFonts w:ascii="Times New Roman" w:eastAsia="Calibri" w:hAnsi="Times New Roman" w:cs="Times New Roman"/>
          <w:b/>
          <w:bCs/>
          <w:sz w:val="24"/>
          <w:szCs w:val="24"/>
        </w:rPr>
        <w:t>, 56)</w:t>
      </w:r>
    </w:p>
    <w:p w:rsidR="006F0D6F" w:rsidRPr="006F0D6F" w:rsidRDefault="006F0D6F" w:rsidP="006F0D6F">
      <w:pPr>
        <w:spacing w:after="0" w:line="480" w:lineRule="auto"/>
        <w:rPr>
          <w:rFonts w:ascii="Times New Roman" w:eastAsia="Calibri" w:hAnsi="Times New Roman" w:cs="Times New Roman"/>
          <w:b/>
          <w:bCs/>
          <w:sz w:val="24"/>
          <w:szCs w:val="24"/>
        </w:rPr>
      </w:pPr>
    </w:p>
    <w:p w:rsidR="006F0D6F" w:rsidRPr="006F0D6F" w:rsidRDefault="006F0D6F" w:rsidP="006F0D6F">
      <w:pPr>
        <w:spacing w:after="200" w:line="276" w:lineRule="auto"/>
        <w:rPr>
          <w:rFonts w:ascii="Times New Roman" w:eastAsia="Calibri" w:hAnsi="Times New Roman" w:cs="Times New Roman"/>
          <w:b/>
          <w:bCs/>
          <w:sz w:val="40"/>
          <w:szCs w:val="40"/>
          <w:rtl/>
        </w:rPr>
      </w:pPr>
      <w:r>
        <w:rPr>
          <w:rFonts w:ascii="Times New Roman" w:eastAsia="Calibri" w:hAnsi="Times New Roman" w:cs="Times New Roman"/>
          <w:b/>
          <w:bCs/>
          <w:sz w:val="40"/>
          <w:szCs w:val="40"/>
        </w:rPr>
        <w:t>33.</w:t>
      </w:r>
    </w:p>
    <w:p w:rsidR="006F0D6F" w:rsidRPr="006F0D6F" w:rsidRDefault="006F0D6F" w:rsidP="006F0D6F">
      <w:pPr>
        <w:spacing w:after="0" w:line="480" w:lineRule="auto"/>
        <w:jc w:val="center"/>
        <w:rPr>
          <w:rFonts w:ascii="Tahoma" w:eastAsia="Calibri" w:hAnsi="Tahoma" w:cs="Tahoma"/>
          <w:sz w:val="40"/>
          <w:szCs w:val="40"/>
          <w:rtl/>
          <w:lang w:bidi="ar-SY"/>
        </w:rPr>
      </w:pPr>
      <w:r w:rsidRPr="006F0D6F">
        <w:rPr>
          <w:rFonts w:ascii="Tahoma" w:eastAsia="Calibri" w:hAnsi="Tahoma" w:cs="Tahoma"/>
          <w:sz w:val="40"/>
          <w:szCs w:val="40"/>
          <w:rtl/>
        </w:rPr>
        <w:t>يَا أَيُّهَا النَّاسُ إِيَّاكُمْ وَالْغُلُوَّ فِي الدِّينِ فَإِنَّمَا أَهْلَكَ مَنْ كَانَ قَبْلَكُمُ الْغُلُوُّ فِي الدِّينِ</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“Ey insanlar aşırılıktan sakınınız. Sizden öncekilerin helak olma sebebi dinde aşırı gitmeleridir.”</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 xml:space="preserve">(İbn </w:t>
      </w:r>
      <w:proofErr w:type="spellStart"/>
      <w:r w:rsidRPr="006F0D6F">
        <w:rPr>
          <w:rFonts w:ascii="Times New Roman" w:eastAsia="Calibri" w:hAnsi="Times New Roman" w:cs="Times New Roman"/>
          <w:b/>
          <w:bCs/>
          <w:sz w:val="24"/>
          <w:szCs w:val="24"/>
        </w:rPr>
        <w:t>Hıbban</w:t>
      </w:r>
      <w:proofErr w:type="spellEnd"/>
      <w:r w:rsidRPr="006F0D6F">
        <w:rPr>
          <w:rFonts w:ascii="Times New Roman" w:eastAsia="Calibri" w:hAnsi="Times New Roman" w:cs="Times New Roman"/>
          <w:b/>
          <w:bCs/>
          <w:sz w:val="24"/>
          <w:szCs w:val="24"/>
        </w:rPr>
        <w:t>, Sahih, IX, 183)</w:t>
      </w:r>
    </w:p>
    <w:p w:rsidR="006F0D6F" w:rsidRPr="006F0D6F" w:rsidRDefault="006F0D6F" w:rsidP="006F0D6F">
      <w:pPr>
        <w:spacing w:after="200" w:line="276" w:lineRule="auto"/>
        <w:rPr>
          <w:rFonts w:ascii="Times New Roman" w:eastAsia="Calibri" w:hAnsi="Times New Roman" w:cs="Times New Roman"/>
          <w:b/>
          <w:bCs/>
          <w:sz w:val="24"/>
          <w:szCs w:val="24"/>
        </w:rPr>
      </w:pPr>
    </w:p>
    <w:p w:rsidR="006F0D6F" w:rsidRPr="006F0D6F" w:rsidRDefault="006F0D6F" w:rsidP="006F0D6F">
      <w:pPr>
        <w:spacing w:after="200" w:line="276" w:lineRule="auto"/>
        <w:rPr>
          <w:rFonts w:ascii="Times New Roman" w:eastAsia="Calibri" w:hAnsi="Times New Roman" w:cs="Times New Roman"/>
          <w:b/>
          <w:bCs/>
          <w:sz w:val="40"/>
          <w:szCs w:val="40"/>
          <w:rtl/>
        </w:rPr>
      </w:pPr>
      <w:r w:rsidRPr="006F0D6F">
        <w:rPr>
          <w:rFonts w:ascii="Times New Roman" w:eastAsia="Calibri" w:hAnsi="Times New Roman" w:cs="Times New Roman"/>
          <w:b/>
          <w:bCs/>
          <w:sz w:val="40"/>
          <w:szCs w:val="40"/>
        </w:rPr>
        <w:lastRenderedPageBreak/>
        <w:t xml:space="preserve">34. </w:t>
      </w:r>
    </w:p>
    <w:p w:rsidR="006F0D6F" w:rsidRPr="006F0D6F" w:rsidRDefault="006F0D6F" w:rsidP="006F0D6F">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 إِيَّاكُمْ وَالظَّنَّ فَإِنَّ اَلظَّنَّ أَكْذَبُ اَلْحَدِيثِ</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“Zandan sakınınız çünkü zan sözün en kötüsüdür.”</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 xml:space="preserve">(Buhari, </w:t>
      </w:r>
      <w:proofErr w:type="spellStart"/>
      <w:r w:rsidRPr="006F0D6F">
        <w:rPr>
          <w:rFonts w:ascii="Times New Roman" w:eastAsia="Calibri" w:hAnsi="Times New Roman" w:cs="Times New Roman"/>
          <w:b/>
          <w:bCs/>
          <w:sz w:val="24"/>
          <w:szCs w:val="24"/>
        </w:rPr>
        <w:t>Vesaya</w:t>
      </w:r>
      <w:proofErr w:type="spellEnd"/>
      <w:r w:rsidRPr="006F0D6F">
        <w:rPr>
          <w:rFonts w:ascii="Times New Roman" w:eastAsia="Calibri" w:hAnsi="Times New Roman" w:cs="Times New Roman"/>
          <w:b/>
          <w:bCs/>
          <w:sz w:val="24"/>
          <w:szCs w:val="24"/>
        </w:rPr>
        <w:t>, 5)</w:t>
      </w:r>
    </w:p>
    <w:p w:rsidR="006F0D6F" w:rsidRDefault="006F0D6F" w:rsidP="006F0D6F">
      <w:pPr>
        <w:spacing w:after="200" w:line="276" w:lineRule="auto"/>
        <w:rPr>
          <w:rFonts w:ascii="Times New Roman" w:eastAsia="Calibri" w:hAnsi="Times New Roman" w:cs="Times New Roman"/>
          <w:b/>
          <w:bCs/>
          <w:sz w:val="24"/>
          <w:szCs w:val="24"/>
        </w:rPr>
      </w:pPr>
    </w:p>
    <w:p w:rsidR="006F0D6F" w:rsidRPr="006F0D6F" w:rsidRDefault="006F0D6F" w:rsidP="006F0D6F">
      <w:pPr>
        <w:spacing w:after="200" w:line="276" w:lineRule="auto"/>
        <w:rPr>
          <w:rFonts w:ascii="Times New Roman" w:eastAsia="Calibri" w:hAnsi="Times New Roman" w:cs="Times New Roman"/>
          <w:b/>
          <w:bCs/>
          <w:sz w:val="40"/>
          <w:szCs w:val="40"/>
        </w:rPr>
      </w:pPr>
      <w:r w:rsidRPr="006F0D6F">
        <w:rPr>
          <w:rFonts w:ascii="Times New Roman" w:eastAsia="Calibri" w:hAnsi="Times New Roman" w:cs="Times New Roman"/>
          <w:b/>
          <w:bCs/>
          <w:sz w:val="40"/>
          <w:szCs w:val="40"/>
        </w:rPr>
        <w:t xml:space="preserve">35. </w:t>
      </w:r>
    </w:p>
    <w:p w:rsidR="006F0D6F" w:rsidRPr="006F0D6F" w:rsidRDefault="006F0D6F" w:rsidP="00400AB4">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 xml:space="preserve">سُئِلَ النَّبِيُّ صلى الله عليه وسلم أَىُّ الأَعْمَالِ أَحَبُّ إِلَى اللَّهِ قَالَ ‏"‏ أَدْوَمُهَا وَإِنْ قَلَّ ‏"‏‏.‏ وَقَالَ ‏"‏ </w:t>
      </w:r>
      <w:r w:rsidR="00400AB4" w:rsidRPr="00400AB4">
        <w:rPr>
          <w:rFonts w:ascii="Tahoma" w:eastAsia="Calibri" w:hAnsi="Tahoma" w:cs="Tahoma"/>
          <w:sz w:val="40"/>
          <w:szCs w:val="40"/>
          <w:rtl/>
        </w:rPr>
        <w:t xml:space="preserve">اِكْلَفُوا </w:t>
      </w:r>
      <w:r w:rsidRPr="006F0D6F">
        <w:rPr>
          <w:rFonts w:ascii="Tahoma" w:eastAsia="Calibri" w:hAnsi="Tahoma" w:cs="Tahoma"/>
          <w:sz w:val="40"/>
          <w:szCs w:val="40"/>
          <w:rtl/>
        </w:rPr>
        <w:t>مِنَ الأَعْمَالِ مَا تُطِيقُونَ ‏"‏‏</w:t>
      </w:r>
    </w:p>
    <w:p w:rsidR="006F0D6F" w:rsidRPr="006F0D6F" w:rsidRDefault="006F0D6F" w:rsidP="006F0D6F">
      <w:pPr>
        <w:spacing w:after="0" w:line="480"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“Rasûlüllâh (s.a.s.)’a şöyle bir soru soruldu; Hangi ibadet Allah’a daha sevimli gelmektedir. O da azda olsa devamlı olanıdır ve gücünün yettiği amelleri yüklenin buyurdu.” </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 xml:space="preserve">(Buhari, </w:t>
      </w:r>
      <w:proofErr w:type="spellStart"/>
      <w:r w:rsidRPr="006F0D6F">
        <w:rPr>
          <w:rFonts w:ascii="Times New Roman" w:eastAsia="Calibri" w:hAnsi="Times New Roman" w:cs="Times New Roman"/>
          <w:b/>
          <w:bCs/>
          <w:sz w:val="24"/>
          <w:szCs w:val="24"/>
        </w:rPr>
        <w:t>Rekâik</w:t>
      </w:r>
      <w:proofErr w:type="spellEnd"/>
      <w:r w:rsidRPr="006F0D6F">
        <w:rPr>
          <w:rFonts w:ascii="Times New Roman" w:eastAsia="Calibri" w:hAnsi="Times New Roman" w:cs="Times New Roman"/>
          <w:b/>
          <w:bCs/>
          <w:sz w:val="24"/>
          <w:szCs w:val="24"/>
        </w:rPr>
        <w:t>, 18)</w:t>
      </w:r>
    </w:p>
    <w:p w:rsidR="006F0D6F" w:rsidRDefault="006F0D6F" w:rsidP="006F0D6F">
      <w:pPr>
        <w:spacing w:after="200" w:line="276" w:lineRule="auto"/>
        <w:rPr>
          <w:rFonts w:ascii="Times New Roman" w:eastAsia="Calibri" w:hAnsi="Times New Roman" w:cs="Times New Roman"/>
          <w:b/>
          <w:bCs/>
          <w:sz w:val="24"/>
          <w:szCs w:val="24"/>
        </w:rPr>
      </w:pPr>
    </w:p>
    <w:p w:rsidR="006F0D6F" w:rsidRPr="006F0D6F" w:rsidRDefault="006F0D6F" w:rsidP="006F0D6F">
      <w:pPr>
        <w:spacing w:after="200" w:line="276" w:lineRule="auto"/>
        <w:rPr>
          <w:rFonts w:ascii="Times New Roman" w:eastAsia="Calibri" w:hAnsi="Times New Roman" w:cs="Times New Roman"/>
          <w:b/>
          <w:bCs/>
          <w:sz w:val="40"/>
          <w:szCs w:val="40"/>
        </w:rPr>
      </w:pPr>
      <w:r w:rsidRPr="006F0D6F">
        <w:rPr>
          <w:rFonts w:ascii="Times New Roman" w:eastAsia="Calibri" w:hAnsi="Times New Roman" w:cs="Times New Roman"/>
          <w:b/>
          <w:bCs/>
          <w:sz w:val="40"/>
          <w:szCs w:val="40"/>
        </w:rPr>
        <w:t xml:space="preserve">36. </w:t>
      </w:r>
    </w:p>
    <w:p w:rsidR="006F0D6F" w:rsidRPr="006F0D6F" w:rsidRDefault="006F0D6F" w:rsidP="00400AB4">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 xml:space="preserve">لَا تَحْقِرَنَّ مِنْ </w:t>
      </w:r>
      <w:r w:rsidR="00400AB4" w:rsidRPr="00400AB4">
        <w:rPr>
          <w:rFonts w:ascii="Tahoma" w:eastAsia="Calibri" w:hAnsi="Tahoma" w:cs="Tahoma"/>
          <w:sz w:val="40"/>
          <w:szCs w:val="40"/>
          <w:rtl/>
        </w:rPr>
        <w:t>الْمَعْرُوفِ</w:t>
      </w:r>
      <w:r w:rsidRPr="006F0D6F">
        <w:rPr>
          <w:rFonts w:ascii="Tahoma" w:eastAsia="Calibri" w:hAnsi="Tahoma" w:cs="Tahoma"/>
          <w:sz w:val="40"/>
          <w:szCs w:val="40"/>
          <w:rtl/>
        </w:rPr>
        <w:t xml:space="preserve"> شَيْئًا وَلَوْ أَنْ تَلْقَى أَخَاكَ بِوَجْهٍ طَلْقٍ</w:t>
      </w:r>
    </w:p>
    <w:p w:rsidR="006F0D6F" w:rsidRPr="006F0D6F" w:rsidRDefault="006F0D6F" w:rsidP="006F0D6F">
      <w:pPr>
        <w:spacing w:after="200" w:line="276" w:lineRule="auto"/>
        <w:rPr>
          <w:rFonts w:ascii="Times New Roman" w:eastAsia="Calibri" w:hAnsi="Times New Roman" w:cs="Times New Roman"/>
          <w:b/>
          <w:bCs/>
          <w:sz w:val="24"/>
          <w:szCs w:val="24"/>
          <w:rtl/>
        </w:rPr>
      </w:pPr>
      <w:r w:rsidRPr="006F0D6F">
        <w:rPr>
          <w:rFonts w:ascii="Times New Roman" w:eastAsia="Calibri" w:hAnsi="Times New Roman" w:cs="Times New Roman"/>
          <w:b/>
          <w:bCs/>
          <w:sz w:val="24"/>
          <w:szCs w:val="24"/>
        </w:rPr>
        <w:t xml:space="preserve">Rasûlüllâh (s.a.s.) şöyle buyurmaktadır: </w:t>
      </w:r>
    </w:p>
    <w:p w:rsidR="006F0D6F" w:rsidRPr="006F0D6F" w:rsidRDefault="006F0D6F" w:rsidP="006F0D6F">
      <w:pPr>
        <w:spacing w:after="200" w:line="276"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 xml:space="preserve"> “Müslüman kardeşinin yüzüne gülmek bile olsa hiçbir iyiliği küçük görme.”</w:t>
      </w:r>
    </w:p>
    <w:p w:rsidR="006F0D6F" w:rsidRDefault="006F0D6F" w:rsidP="008146F6">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 xml:space="preserve">(Müslim, </w:t>
      </w:r>
      <w:proofErr w:type="spellStart"/>
      <w:r w:rsidRPr="006F0D6F">
        <w:rPr>
          <w:rFonts w:ascii="Times New Roman" w:eastAsia="Calibri" w:hAnsi="Times New Roman" w:cs="Times New Roman"/>
          <w:b/>
          <w:bCs/>
          <w:sz w:val="24"/>
          <w:szCs w:val="24"/>
        </w:rPr>
        <w:t>Birr</w:t>
      </w:r>
      <w:proofErr w:type="spellEnd"/>
      <w:r w:rsidRPr="006F0D6F">
        <w:rPr>
          <w:rFonts w:ascii="Times New Roman" w:eastAsia="Calibri" w:hAnsi="Times New Roman" w:cs="Times New Roman"/>
          <w:b/>
          <w:bCs/>
          <w:sz w:val="24"/>
          <w:szCs w:val="24"/>
        </w:rPr>
        <w:t xml:space="preserve"> </w:t>
      </w:r>
      <w:proofErr w:type="spellStart"/>
      <w:r w:rsidRPr="006F0D6F">
        <w:rPr>
          <w:rFonts w:ascii="Times New Roman" w:eastAsia="Calibri" w:hAnsi="Times New Roman" w:cs="Times New Roman"/>
          <w:b/>
          <w:bCs/>
          <w:sz w:val="24"/>
          <w:szCs w:val="24"/>
        </w:rPr>
        <w:t>ve’s</w:t>
      </w:r>
      <w:proofErr w:type="spellEnd"/>
      <w:r w:rsidRPr="006F0D6F">
        <w:rPr>
          <w:rFonts w:ascii="Times New Roman" w:eastAsia="Calibri" w:hAnsi="Times New Roman" w:cs="Times New Roman"/>
          <w:b/>
          <w:bCs/>
          <w:sz w:val="24"/>
          <w:szCs w:val="24"/>
        </w:rPr>
        <w:t>-Sıla, 144)</w:t>
      </w:r>
    </w:p>
    <w:p w:rsidR="006F0D6F" w:rsidRDefault="006F0D6F" w:rsidP="006F0D6F">
      <w:pPr>
        <w:spacing w:after="200" w:line="276" w:lineRule="auto"/>
        <w:rPr>
          <w:rFonts w:ascii="Times New Roman" w:eastAsia="Calibri" w:hAnsi="Times New Roman" w:cs="Times New Roman"/>
          <w:b/>
          <w:bCs/>
          <w:sz w:val="40"/>
          <w:szCs w:val="40"/>
        </w:rPr>
      </w:pPr>
      <w:r w:rsidRPr="006F0D6F">
        <w:rPr>
          <w:rFonts w:ascii="Times New Roman" w:eastAsia="Calibri" w:hAnsi="Times New Roman" w:cs="Times New Roman"/>
          <w:b/>
          <w:bCs/>
          <w:sz w:val="40"/>
          <w:szCs w:val="40"/>
        </w:rPr>
        <w:lastRenderedPageBreak/>
        <w:t xml:space="preserve">37. </w:t>
      </w:r>
    </w:p>
    <w:p w:rsidR="006F0D6F" w:rsidRPr="006F0D6F" w:rsidRDefault="006F0D6F" w:rsidP="006F0D6F">
      <w:pPr>
        <w:spacing w:after="0" w:line="480" w:lineRule="auto"/>
        <w:jc w:val="center"/>
        <w:rPr>
          <w:rFonts w:ascii="Tahoma" w:eastAsia="Calibri" w:hAnsi="Tahoma" w:cs="Tahoma"/>
          <w:sz w:val="40"/>
          <w:szCs w:val="40"/>
        </w:rPr>
      </w:pPr>
      <w:r w:rsidRPr="006F0D6F">
        <w:rPr>
          <w:rFonts w:ascii="Tahoma" w:eastAsia="Calibri" w:hAnsi="Tahoma" w:cs="Tahoma"/>
          <w:sz w:val="40"/>
          <w:szCs w:val="40"/>
          <w:rtl/>
        </w:rPr>
        <w:t>قَالُوا يَا رَسُولَ اللَّهِ إِنَّكَ تُدَاعِبُنَا ‏.‏ قَالَ ‏ "‏ إِنِّي لاَ أَقُولُ إِلاَّ حَقًّا ‏"</w:t>
      </w:r>
    </w:p>
    <w:p w:rsidR="006F0D6F" w:rsidRPr="006F0D6F" w:rsidRDefault="006F0D6F" w:rsidP="006F0D6F">
      <w:pPr>
        <w:spacing w:after="0" w:line="480" w:lineRule="auto"/>
        <w:rPr>
          <w:rFonts w:ascii="Times New Roman" w:eastAsia="Calibri" w:hAnsi="Times New Roman" w:cs="Times New Roman"/>
          <w:sz w:val="24"/>
          <w:szCs w:val="24"/>
        </w:rPr>
      </w:pPr>
      <w:r w:rsidRPr="006F0D6F">
        <w:rPr>
          <w:rFonts w:ascii="Times New Roman" w:eastAsia="Calibri" w:hAnsi="Times New Roman" w:cs="Times New Roman"/>
          <w:sz w:val="24"/>
          <w:szCs w:val="24"/>
        </w:rPr>
        <w:t>“</w:t>
      </w:r>
      <w:proofErr w:type="spellStart"/>
      <w:r w:rsidRPr="006F0D6F">
        <w:rPr>
          <w:rFonts w:ascii="Times New Roman" w:eastAsia="Calibri" w:hAnsi="Times New Roman" w:cs="Times New Roman"/>
          <w:sz w:val="24"/>
          <w:szCs w:val="24"/>
        </w:rPr>
        <w:t>Sahabilerden</w:t>
      </w:r>
      <w:proofErr w:type="spellEnd"/>
      <w:r w:rsidRPr="006F0D6F">
        <w:rPr>
          <w:rFonts w:ascii="Times New Roman" w:eastAsia="Calibri" w:hAnsi="Times New Roman" w:cs="Times New Roman"/>
          <w:sz w:val="24"/>
          <w:szCs w:val="24"/>
        </w:rPr>
        <w:t xml:space="preserve"> bir kısmı </w:t>
      </w:r>
      <w:proofErr w:type="spellStart"/>
      <w:r w:rsidRPr="006F0D6F">
        <w:rPr>
          <w:rFonts w:ascii="Times New Roman" w:eastAsia="Calibri" w:hAnsi="Times New Roman" w:cs="Times New Roman"/>
          <w:sz w:val="24"/>
          <w:szCs w:val="24"/>
        </w:rPr>
        <w:t>Rasûlüllâh’a</w:t>
      </w:r>
      <w:proofErr w:type="spellEnd"/>
      <w:r w:rsidRPr="006F0D6F">
        <w:rPr>
          <w:rFonts w:ascii="Times New Roman" w:eastAsia="Calibri" w:hAnsi="Times New Roman" w:cs="Times New Roman"/>
          <w:sz w:val="24"/>
          <w:szCs w:val="24"/>
        </w:rPr>
        <w:t xml:space="preserve"> sen şakamı yapıyorsun dediler. O (s.a.s.)’da, ‘’Ben şaka yaparken sadece doğruları söylerim.’’ dedi.”</w:t>
      </w:r>
    </w:p>
    <w:p w:rsidR="006F0D6F" w:rsidRDefault="006F0D6F" w:rsidP="006F0D6F">
      <w:pPr>
        <w:spacing w:after="200" w:line="276" w:lineRule="auto"/>
        <w:rPr>
          <w:rFonts w:ascii="Times New Roman" w:eastAsia="Calibri" w:hAnsi="Times New Roman" w:cs="Times New Roman"/>
          <w:b/>
          <w:bCs/>
          <w:sz w:val="24"/>
          <w:szCs w:val="24"/>
        </w:rPr>
      </w:pPr>
      <w:r w:rsidRPr="006F0D6F">
        <w:rPr>
          <w:rFonts w:ascii="Times New Roman" w:eastAsia="Calibri" w:hAnsi="Times New Roman" w:cs="Times New Roman"/>
          <w:b/>
          <w:bCs/>
          <w:sz w:val="24"/>
          <w:szCs w:val="24"/>
        </w:rPr>
        <w:t>(</w:t>
      </w:r>
      <w:proofErr w:type="spellStart"/>
      <w:r w:rsidRPr="006F0D6F">
        <w:rPr>
          <w:rFonts w:ascii="Times New Roman" w:eastAsia="Calibri" w:hAnsi="Times New Roman" w:cs="Times New Roman"/>
          <w:b/>
          <w:bCs/>
          <w:sz w:val="24"/>
          <w:szCs w:val="24"/>
        </w:rPr>
        <w:t>Tirmizi</w:t>
      </w:r>
      <w:proofErr w:type="spellEnd"/>
      <w:r w:rsidRPr="006F0D6F">
        <w:rPr>
          <w:rFonts w:ascii="Times New Roman" w:eastAsia="Calibri" w:hAnsi="Times New Roman" w:cs="Times New Roman"/>
          <w:b/>
          <w:bCs/>
          <w:sz w:val="24"/>
          <w:szCs w:val="24"/>
        </w:rPr>
        <w:t xml:space="preserve">, </w:t>
      </w:r>
      <w:proofErr w:type="spellStart"/>
      <w:r w:rsidRPr="006F0D6F">
        <w:rPr>
          <w:rFonts w:ascii="Times New Roman" w:eastAsia="Calibri" w:hAnsi="Times New Roman" w:cs="Times New Roman"/>
          <w:b/>
          <w:bCs/>
          <w:sz w:val="24"/>
          <w:szCs w:val="24"/>
        </w:rPr>
        <w:t>Birr</w:t>
      </w:r>
      <w:proofErr w:type="spellEnd"/>
      <w:r w:rsidRPr="006F0D6F">
        <w:rPr>
          <w:rFonts w:ascii="Times New Roman" w:eastAsia="Calibri" w:hAnsi="Times New Roman" w:cs="Times New Roman"/>
          <w:b/>
          <w:bCs/>
          <w:sz w:val="24"/>
          <w:szCs w:val="24"/>
        </w:rPr>
        <w:t xml:space="preserve"> </w:t>
      </w:r>
      <w:proofErr w:type="spellStart"/>
      <w:r w:rsidRPr="006F0D6F">
        <w:rPr>
          <w:rFonts w:ascii="Times New Roman" w:eastAsia="Calibri" w:hAnsi="Times New Roman" w:cs="Times New Roman"/>
          <w:b/>
          <w:bCs/>
          <w:sz w:val="24"/>
          <w:szCs w:val="24"/>
        </w:rPr>
        <w:t>ve’s</w:t>
      </w:r>
      <w:proofErr w:type="spellEnd"/>
      <w:r w:rsidRPr="006F0D6F">
        <w:rPr>
          <w:rFonts w:ascii="Times New Roman" w:eastAsia="Calibri" w:hAnsi="Times New Roman" w:cs="Times New Roman"/>
          <w:b/>
          <w:bCs/>
          <w:sz w:val="24"/>
          <w:szCs w:val="24"/>
        </w:rPr>
        <w:t>-Sıla, 57)</w:t>
      </w:r>
    </w:p>
    <w:p w:rsidR="006F0D6F" w:rsidRPr="006F0D6F" w:rsidRDefault="006F0D6F" w:rsidP="006F0D6F">
      <w:pPr>
        <w:spacing w:after="200" w:line="276" w:lineRule="auto"/>
        <w:rPr>
          <w:rFonts w:ascii="Times New Roman" w:eastAsia="Calibri" w:hAnsi="Times New Roman" w:cs="Times New Roman"/>
          <w:b/>
          <w:bCs/>
          <w:sz w:val="24"/>
          <w:szCs w:val="24"/>
          <w:rtl/>
        </w:rPr>
      </w:pPr>
    </w:p>
    <w:p w:rsidR="006F0D6F" w:rsidRDefault="006F0D6F" w:rsidP="006F0D6F">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38.</w:t>
      </w:r>
    </w:p>
    <w:p w:rsidR="0062355D" w:rsidRPr="0062355D" w:rsidRDefault="0062355D" w:rsidP="00510CC6">
      <w:pPr>
        <w:spacing w:after="0" w:line="480" w:lineRule="auto"/>
        <w:jc w:val="center"/>
        <w:rPr>
          <w:rFonts w:ascii="Tahoma" w:eastAsia="Calibri" w:hAnsi="Tahoma" w:cs="Tahoma"/>
          <w:sz w:val="40"/>
          <w:szCs w:val="40"/>
        </w:rPr>
      </w:pPr>
      <w:r w:rsidRPr="0062355D">
        <w:rPr>
          <w:rFonts w:ascii="Tahoma" w:eastAsia="Calibri" w:hAnsi="Tahoma" w:cs="Tahoma"/>
          <w:sz w:val="40"/>
          <w:szCs w:val="40"/>
          <w:rtl/>
        </w:rPr>
        <w:t xml:space="preserve">"‏ مَا مِنْ عَبْدٍ مُسْلِمٍ يَدْعُو </w:t>
      </w:r>
      <w:r w:rsidR="00510CC6" w:rsidRPr="00510CC6">
        <w:rPr>
          <w:rFonts w:ascii="Tahoma" w:eastAsia="Calibri" w:hAnsi="Tahoma" w:cs="Tahoma"/>
          <w:sz w:val="40"/>
          <w:szCs w:val="40"/>
          <w:rtl/>
        </w:rPr>
        <w:t>لِأَ</w:t>
      </w:r>
      <w:r w:rsidRPr="0062355D">
        <w:rPr>
          <w:rFonts w:ascii="Tahoma" w:eastAsia="Calibri" w:hAnsi="Tahoma" w:cs="Tahoma"/>
          <w:sz w:val="40"/>
          <w:szCs w:val="40"/>
          <w:rtl/>
        </w:rPr>
        <w:t>خِيهِ بِظَهْرِ الْغَيْبِ إِلاَّ قَالَ الْمَلَكُ وَلَكَ بِمِثْلٍ ‏"</w:t>
      </w:r>
    </w:p>
    <w:p w:rsidR="0062355D" w:rsidRPr="0062355D" w:rsidRDefault="0062355D" w:rsidP="0062355D">
      <w:pPr>
        <w:spacing w:after="0" w:line="480" w:lineRule="auto"/>
        <w:rPr>
          <w:rFonts w:ascii="Times New Roman" w:eastAsia="Calibri" w:hAnsi="Times New Roman" w:cs="Times New Roman"/>
          <w:sz w:val="24"/>
          <w:szCs w:val="24"/>
        </w:rPr>
      </w:pPr>
      <w:r w:rsidRPr="0062355D">
        <w:rPr>
          <w:rFonts w:ascii="Times New Roman" w:eastAsia="Calibri" w:hAnsi="Times New Roman" w:cs="Times New Roman"/>
          <w:sz w:val="24"/>
          <w:szCs w:val="24"/>
        </w:rPr>
        <w:t>“Bir Müslüman, Müslüman kardeşinin arkasından dua ettiğinde melekler Allah sana da bir mislini versin diye dua ederler.”</w:t>
      </w:r>
    </w:p>
    <w:p w:rsidR="0062355D" w:rsidRDefault="0062355D" w:rsidP="0062355D">
      <w:pPr>
        <w:spacing w:after="200" w:line="276" w:lineRule="auto"/>
        <w:rPr>
          <w:rFonts w:ascii="Times New Roman" w:eastAsia="Calibri" w:hAnsi="Times New Roman" w:cs="Times New Roman"/>
          <w:b/>
          <w:bCs/>
          <w:sz w:val="24"/>
          <w:szCs w:val="24"/>
        </w:rPr>
      </w:pPr>
      <w:r w:rsidRPr="0062355D">
        <w:rPr>
          <w:rFonts w:ascii="Times New Roman" w:eastAsia="Calibri" w:hAnsi="Times New Roman" w:cs="Times New Roman"/>
          <w:b/>
          <w:bCs/>
          <w:sz w:val="24"/>
          <w:szCs w:val="24"/>
        </w:rPr>
        <w:t xml:space="preserve">(Müslim, </w:t>
      </w:r>
      <w:proofErr w:type="spellStart"/>
      <w:r w:rsidRPr="0062355D">
        <w:rPr>
          <w:rFonts w:ascii="Times New Roman" w:eastAsia="Calibri" w:hAnsi="Times New Roman" w:cs="Times New Roman"/>
          <w:b/>
          <w:bCs/>
          <w:sz w:val="24"/>
          <w:szCs w:val="24"/>
        </w:rPr>
        <w:t>Zikr</w:t>
      </w:r>
      <w:proofErr w:type="spellEnd"/>
      <w:r w:rsidRPr="0062355D">
        <w:rPr>
          <w:rFonts w:ascii="Times New Roman" w:eastAsia="Calibri" w:hAnsi="Times New Roman" w:cs="Times New Roman"/>
          <w:b/>
          <w:bCs/>
          <w:sz w:val="24"/>
          <w:szCs w:val="24"/>
        </w:rPr>
        <w:t xml:space="preserve"> </w:t>
      </w:r>
      <w:proofErr w:type="spellStart"/>
      <w:r w:rsidRPr="0062355D">
        <w:rPr>
          <w:rFonts w:ascii="Times New Roman" w:eastAsia="Calibri" w:hAnsi="Times New Roman" w:cs="Times New Roman"/>
          <w:b/>
          <w:bCs/>
          <w:sz w:val="24"/>
          <w:szCs w:val="24"/>
        </w:rPr>
        <w:t>ve’d</w:t>
      </w:r>
      <w:proofErr w:type="spellEnd"/>
      <w:r w:rsidRPr="0062355D">
        <w:rPr>
          <w:rFonts w:ascii="Times New Roman" w:eastAsia="Calibri" w:hAnsi="Times New Roman" w:cs="Times New Roman"/>
          <w:b/>
          <w:bCs/>
          <w:sz w:val="24"/>
          <w:szCs w:val="24"/>
        </w:rPr>
        <w:t>-Dua, 86)</w:t>
      </w:r>
    </w:p>
    <w:p w:rsidR="0062355D" w:rsidRPr="0062355D" w:rsidRDefault="0062355D" w:rsidP="0062355D">
      <w:pPr>
        <w:spacing w:after="200" w:line="276" w:lineRule="auto"/>
        <w:rPr>
          <w:rFonts w:ascii="Times New Roman" w:eastAsia="Calibri" w:hAnsi="Times New Roman" w:cs="Times New Roman"/>
          <w:b/>
          <w:bCs/>
          <w:sz w:val="24"/>
          <w:szCs w:val="24"/>
        </w:rPr>
      </w:pPr>
    </w:p>
    <w:p w:rsidR="006F0D6F" w:rsidRDefault="0062355D" w:rsidP="006F0D6F">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39. </w:t>
      </w:r>
    </w:p>
    <w:p w:rsidR="0062355D" w:rsidRPr="0062355D" w:rsidRDefault="0062355D" w:rsidP="00400AB4">
      <w:pPr>
        <w:spacing w:after="0" w:line="480" w:lineRule="auto"/>
        <w:rPr>
          <w:rFonts w:ascii="Tahoma" w:eastAsia="Calibri" w:hAnsi="Tahoma" w:cs="Tahoma"/>
          <w:sz w:val="40"/>
          <w:szCs w:val="40"/>
          <w:lang w:bidi="ar-SY"/>
        </w:rPr>
      </w:pPr>
      <w:r w:rsidRPr="0062355D">
        <w:rPr>
          <w:rFonts w:ascii="Tahoma" w:eastAsia="Calibri" w:hAnsi="Tahoma" w:cs="Tahoma"/>
          <w:sz w:val="40"/>
          <w:szCs w:val="40"/>
          <w:rtl/>
        </w:rPr>
        <w:t xml:space="preserve">كَانَ رَسُولُ اللَّهِ ـ صلى الله عليه وسلم  يَصُومُ عَاشُورَاءَ </w:t>
      </w:r>
      <w:r w:rsidR="00400AB4" w:rsidRPr="00400AB4">
        <w:rPr>
          <w:rFonts w:ascii="Tahoma" w:eastAsia="Calibri" w:hAnsi="Tahoma" w:cs="Tahoma"/>
          <w:sz w:val="40"/>
          <w:szCs w:val="40"/>
          <w:rtl/>
        </w:rPr>
        <w:t>وَيَاْمُرُهُ</w:t>
      </w:r>
    </w:p>
    <w:p w:rsidR="0062355D" w:rsidRPr="0062355D" w:rsidRDefault="0062355D" w:rsidP="0062355D">
      <w:pPr>
        <w:spacing w:after="200" w:line="276" w:lineRule="auto"/>
        <w:rPr>
          <w:rFonts w:ascii="Times New Roman" w:eastAsia="Calibri" w:hAnsi="Times New Roman" w:cs="Times New Roman"/>
          <w:sz w:val="24"/>
          <w:szCs w:val="24"/>
        </w:rPr>
      </w:pPr>
      <w:r w:rsidRPr="0062355D">
        <w:rPr>
          <w:rFonts w:ascii="Times New Roman" w:eastAsia="Calibri" w:hAnsi="Times New Roman" w:cs="Times New Roman"/>
          <w:sz w:val="24"/>
          <w:szCs w:val="24"/>
        </w:rPr>
        <w:t>“Peygamber (s.a.s.) aşure günü oruç tutardı arkadaşlarına da tavsiye ederdi.”</w:t>
      </w:r>
    </w:p>
    <w:p w:rsidR="0062355D" w:rsidRDefault="0062355D" w:rsidP="00277842">
      <w:pPr>
        <w:spacing w:after="200" w:line="276" w:lineRule="auto"/>
        <w:rPr>
          <w:rFonts w:ascii="Times New Roman" w:eastAsia="Calibri" w:hAnsi="Times New Roman" w:cs="Times New Roman"/>
          <w:b/>
          <w:bCs/>
          <w:sz w:val="24"/>
          <w:szCs w:val="24"/>
          <w:lang w:bidi="ar-SY"/>
        </w:rPr>
      </w:pPr>
      <w:r w:rsidRPr="0062355D">
        <w:rPr>
          <w:rFonts w:ascii="Times New Roman" w:eastAsia="Calibri" w:hAnsi="Times New Roman" w:cs="Times New Roman"/>
          <w:b/>
          <w:bCs/>
          <w:sz w:val="24"/>
          <w:szCs w:val="24"/>
          <w:lang w:bidi="ar-SY"/>
        </w:rPr>
        <w:t xml:space="preserve">(İbn </w:t>
      </w:r>
      <w:proofErr w:type="spellStart"/>
      <w:r w:rsidRPr="0062355D">
        <w:rPr>
          <w:rFonts w:ascii="Times New Roman" w:eastAsia="Calibri" w:hAnsi="Times New Roman" w:cs="Times New Roman"/>
          <w:b/>
          <w:bCs/>
          <w:sz w:val="24"/>
          <w:szCs w:val="24"/>
          <w:lang w:bidi="ar-SY"/>
        </w:rPr>
        <w:t>Mace</w:t>
      </w:r>
      <w:proofErr w:type="spellEnd"/>
      <w:r w:rsidRPr="0062355D">
        <w:rPr>
          <w:rFonts w:ascii="Times New Roman" w:eastAsia="Calibri" w:hAnsi="Times New Roman" w:cs="Times New Roman"/>
          <w:b/>
          <w:bCs/>
          <w:sz w:val="24"/>
          <w:szCs w:val="24"/>
          <w:lang w:bidi="ar-SY"/>
        </w:rPr>
        <w:t xml:space="preserve">, </w:t>
      </w:r>
      <w:proofErr w:type="spellStart"/>
      <w:r w:rsidRPr="0062355D">
        <w:rPr>
          <w:rFonts w:ascii="Times New Roman" w:eastAsia="Calibri" w:hAnsi="Times New Roman" w:cs="Times New Roman"/>
          <w:b/>
          <w:bCs/>
          <w:sz w:val="24"/>
          <w:szCs w:val="24"/>
          <w:lang w:bidi="ar-SY"/>
        </w:rPr>
        <w:t>Sıyam</w:t>
      </w:r>
      <w:proofErr w:type="spellEnd"/>
      <w:r w:rsidRPr="0062355D">
        <w:rPr>
          <w:rFonts w:ascii="Times New Roman" w:eastAsia="Calibri" w:hAnsi="Times New Roman" w:cs="Times New Roman"/>
          <w:b/>
          <w:bCs/>
          <w:sz w:val="24"/>
          <w:szCs w:val="24"/>
          <w:lang w:bidi="ar-SY"/>
        </w:rPr>
        <w:t xml:space="preserve">, 41) </w:t>
      </w:r>
    </w:p>
    <w:p w:rsidR="00277842" w:rsidRPr="0062355D" w:rsidRDefault="00277842" w:rsidP="00277842">
      <w:pPr>
        <w:spacing w:after="200" w:line="276" w:lineRule="auto"/>
        <w:rPr>
          <w:rFonts w:ascii="Times New Roman" w:eastAsia="Calibri" w:hAnsi="Times New Roman" w:cs="Times New Roman"/>
          <w:b/>
          <w:bCs/>
          <w:sz w:val="24"/>
          <w:szCs w:val="24"/>
          <w:rtl/>
          <w:lang w:bidi="ar-SY"/>
        </w:rPr>
      </w:pPr>
    </w:p>
    <w:p w:rsidR="0062355D" w:rsidRDefault="0062355D" w:rsidP="006F0D6F">
      <w:pPr>
        <w:spacing w:after="200" w:line="276" w:lineRule="auto"/>
        <w:rPr>
          <w:rFonts w:ascii="Times New Roman" w:eastAsia="Calibri" w:hAnsi="Times New Roman" w:cs="Times New Roman"/>
          <w:b/>
          <w:bCs/>
          <w:sz w:val="40"/>
          <w:szCs w:val="40"/>
        </w:rPr>
      </w:pPr>
      <w:r>
        <w:rPr>
          <w:rFonts w:ascii="Times New Roman" w:eastAsia="Calibri" w:hAnsi="Times New Roman" w:cs="Times New Roman"/>
          <w:b/>
          <w:bCs/>
          <w:sz w:val="40"/>
          <w:szCs w:val="40"/>
        </w:rPr>
        <w:lastRenderedPageBreak/>
        <w:t xml:space="preserve">40. </w:t>
      </w:r>
    </w:p>
    <w:p w:rsidR="0003618F" w:rsidRDefault="0003618F" w:rsidP="0003618F">
      <w:pPr>
        <w:spacing w:after="0" w:line="480" w:lineRule="auto"/>
        <w:jc w:val="center"/>
        <w:rPr>
          <w:rFonts w:ascii="Tahoma" w:eastAsia="Calibri" w:hAnsi="Tahoma" w:cs="Tahoma"/>
          <w:sz w:val="40"/>
          <w:szCs w:val="40"/>
          <w:rtl/>
        </w:rPr>
      </w:pPr>
      <w:r w:rsidRPr="0003618F">
        <w:rPr>
          <w:rFonts w:ascii="Tahoma" w:eastAsia="Calibri" w:hAnsi="Tahoma" w:cs="Tahoma"/>
          <w:sz w:val="40"/>
          <w:szCs w:val="40"/>
          <w:rtl/>
        </w:rPr>
        <w:t>لا</w:t>
      </w:r>
      <w:r>
        <w:rPr>
          <w:rFonts w:ascii="Tahoma" w:eastAsia="Calibri" w:hAnsi="Tahoma" w:cs="Tahoma"/>
          <w:sz w:val="40"/>
          <w:szCs w:val="40"/>
          <w:rtl/>
        </w:rPr>
        <w:t>َ تَبَا غَضُو ا وَلاَ تَحَاسَدُ</w:t>
      </w:r>
      <w:r w:rsidRPr="0003618F">
        <w:rPr>
          <w:rFonts w:ascii="Tahoma" w:eastAsia="Calibri" w:hAnsi="Tahoma" w:cs="Tahoma"/>
          <w:sz w:val="40"/>
          <w:szCs w:val="40"/>
          <w:rtl/>
        </w:rPr>
        <w:t>وا وَ</w:t>
      </w:r>
      <w:r>
        <w:rPr>
          <w:rFonts w:ascii="Tahoma" w:eastAsia="Calibri" w:hAnsi="Tahoma" w:cs="Tahoma"/>
          <w:sz w:val="40"/>
          <w:szCs w:val="40"/>
          <w:rtl/>
        </w:rPr>
        <w:t>لاَ تَدَابَرُوا وَكُونُوا عِبَا</w:t>
      </w:r>
      <w:r w:rsidRPr="0003618F">
        <w:rPr>
          <w:rFonts w:ascii="Tahoma" w:eastAsia="Calibri" w:hAnsi="Tahoma" w:cs="Tahoma"/>
          <w:sz w:val="40"/>
          <w:szCs w:val="40"/>
          <w:rtl/>
        </w:rPr>
        <w:t>دَ</w:t>
      </w:r>
      <w:r>
        <w:rPr>
          <w:rFonts w:ascii="Tahoma" w:eastAsia="Calibri" w:hAnsi="Tahoma" w:cs="Tahoma" w:hint="cs"/>
          <w:sz w:val="40"/>
          <w:szCs w:val="40"/>
          <w:rtl/>
        </w:rPr>
        <w:t xml:space="preserve"> </w:t>
      </w:r>
      <w:r w:rsidRPr="0003618F">
        <w:rPr>
          <w:rFonts w:ascii="Tahoma" w:eastAsia="Calibri" w:hAnsi="Tahoma" w:cs="Tahoma"/>
          <w:sz w:val="40"/>
          <w:szCs w:val="40"/>
          <w:rtl/>
        </w:rPr>
        <w:t xml:space="preserve">اللِّهِ </w:t>
      </w:r>
    </w:p>
    <w:p w:rsidR="0003618F" w:rsidRPr="0003618F" w:rsidRDefault="0003618F" w:rsidP="0003618F">
      <w:pPr>
        <w:spacing w:after="0" w:line="480" w:lineRule="auto"/>
        <w:jc w:val="center"/>
        <w:rPr>
          <w:rFonts w:ascii="Tahoma" w:eastAsia="Calibri" w:hAnsi="Tahoma" w:cs="Tahoma"/>
          <w:sz w:val="40"/>
          <w:szCs w:val="40"/>
        </w:rPr>
      </w:pPr>
      <w:r w:rsidRPr="0003618F">
        <w:rPr>
          <w:rFonts w:ascii="Tahoma" w:eastAsia="Calibri" w:hAnsi="Tahoma" w:cs="Tahoma"/>
          <w:sz w:val="40"/>
          <w:szCs w:val="40"/>
          <w:rtl/>
        </w:rPr>
        <w:t>إ خْوَا ناً</w:t>
      </w:r>
      <w:r w:rsidRPr="0003618F">
        <w:rPr>
          <w:rFonts w:ascii="Tahoma" w:eastAsia="Calibri" w:hAnsi="Tahoma" w:cs="Tahoma"/>
          <w:sz w:val="40"/>
          <w:szCs w:val="40"/>
        </w:rPr>
        <w:br/>
      </w:r>
      <w:r w:rsidRPr="0003618F">
        <w:rPr>
          <w:rFonts w:ascii="Tahoma" w:eastAsia="Calibri" w:hAnsi="Tahoma" w:cs="Tahoma"/>
          <w:sz w:val="40"/>
          <w:szCs w:val="40"/>
          <w:rtl/>
        </w:rPr>
        <w:t>وَلَا يَحِلُّ لِمُسْلِمٍ أَنْ يُهَاجِرَ أَخَاهُ فَوْقَ ثَلَاثِ لَيَالٍ</w:t>
      </w:r>
    </w:p>
    <w:p w:rsidR="0003618F" w:rsidRPr="0003618F" w:rsidRDefault="0003618F" w:rsidP="0003618F">
      <w:pPr>
        <w:widowControl w:val="0"/>
        <w:autoSpaceDE w:val="0"/>
        <w:autoSpaceDN w:val="0"/>
        <w:adjustRightInd w:val="0"/>
        <w:spacing w:after="0" w:line="480" w:lineRule="auto"/>
        <w:rPr>
          <w:rFonts w:ascii="Times New Roman" w:eastAsia="Calibri" w:hAnsi="Times New Roman" w:cs="Times New Roman"/>
          <w:b/>
          <w:bCs/>
          <w:sz w:val="24"/>
          <w:szCs w:val="24"/>
          <w:rtl/>
        </w:rPr>
      </w:pPr>
      <w:r w:rsidRPr="0003618F">
        <w:rPr>
          <w:rFonts w:ascii="Times New Roman" w:eastAsia="Calibri" w:hAnsi="Times New Roman" w:cs="Times New Roman"/>
          <w:b/>
          <w:bCs/>
          <w:sz w:val="24"/>
          <w:szCs w:val="24"/>
        </w:rPr>
        <w:t xml:space="preserve">Rasûlüllâh (s.a.s.) şöyle buyurmaktadır: </w:t>
      </w:r>
    </w:p>
    <w:p w:rsidR="0003618F" w:rsidRPr="0003618F" w:rsidRDefault="0003618F" w:rsidP="0003618F">
      <w:pPr>
        <w:widowControl w:val="0"/>
        <w:autoSpaceDE w:val="0"/>
        <w:autoSpaceDN w:val="0"/>
        <w:adjustRightInd w:val="0"/>
        <w:spacing w:after="0" w:line="480" w:lineRule="auto"/>
        <w:rPr>
          <w:rFonts w:ascii="Times New Roman" w:eastAsia="Calibri" w:hAnsi="Times New Roman" w:cs="Times New Roman"/>
          <w:sz w:val="24"/>
          <w:szCs w:val="24"/>
        </w:rPr>
      </w:pPr>
      <w:r w:rsidRPr="0003618F">
        <w:rPr>
          <w:rFonts w:ascii="Times New Roman" w:eastAsia="Calibri" w:hAnsi="Times New Roman" w:cs="Times New Roman"/>
          <w:sz w:val="24"/>
          <w:szCs w:val="24"/>
        </w:rPr>
        <w:t xml:space="preserve"> “Birbirinize </w:t>
      </w:r>
      <w:proofErr w:type="spellStart"/>
      <w:r w:rsidRPr="0003618F">
        <w:rPr>
          <w:rFonts w:ascii="Times New Roman" w:eastAsia="Calibri" w:hAnsi="Times New Roman" w:cs="Times New Roman"/>
          <w:sz w:val="24"/>
          <w:szCs w:val="24"/>
        </w:rPr>
        <w:t>buğuz</w:t>
      </w:r>
      <w:proofErr w:type="spellEnd"/>
      <w:r w:rsidRPr="0003618F">
        <w:rPr>
          <w:rFonts w:ascii="Times New Roman" w:eastAsia="Calibri" w:hAnsi="Times New Roman" w:cs="Times New Roman"/>
          <w:sz w:val="24"/>
          <w:szCs w:val="24"/>
        </w:rPr>
        <w:t xml:space="preserve"> etmeyiniz, birbirinize sırt çevirmeyiniz, birbirinize haset etmeyiniz. Ey Allah’ın kulları kardeş olunuz. Bir Müslümanın Müslüman kardeşine üç günden fazla küsmesi helal değildir.”</w:t>
      </w:r>
    </w:p>
    <w:p w:rsidR="0003618F" w:rsidRPr="0003618F" w:rsidRDefault="0003618F" w:rsidP="0003618F">
      <w:pPr>
        <w:widowControl w:val="0"/>
        <w:autoSpaceDE w:val="0"/>
        <w:autoSpaceDN w:val="0"/>
        <w:adjustRightInd w:val="0"/>
        <w:spacing w:after="0" w:line="480" w:lineRule="auto"/>
        <w:rPr>
          <w:rFonts w:ascii="Times New Roman" w:eastAsia="Calibri" w:hAnsi="Times New Roman" w:cs="Times New Roman"/>
          <w:b/>
          <w:bCs/>
          <w:sz w:val="24"/>
          <w:szCs w:val="24"/>
        </w:rPr>
      </w:pPr>
      <w:r w:rsidRPr="0003618F">
        <w:rPr>
          <w:rFonts w:ascii="Times New Roman" w:eastAsia="Calibri" w:hAnsi="Times New Roman" w:cs="Times New Roman"/>
          <w:b/>
          <w:bCs/>
          <w:sz w:val="24"/>
          <w:szCs w:val="24"/>
        </w:rPr>
        <w:t xml:space="preserve">(Buhari, </w:t>
      </w:r>
      <w:proofErr w:type="spellStart"/>
      <w:r w:rsidRPr="0003618F">
        <w:rPr>
          <w:rFonts w:ascii="Times New Roman" w:eastAsia="Calibri" w:hAnsi="Times New Roman" w:cs="Times New Roman"/>
          <w:b/>
          <w:bCs/>
          <w:sz w:val="24"/>
          <w:szCs w:val="24"/>
        </w:rPr>
        <w:t>Edeb</w:t>
      </w:r>
      <w:proofErr w:type="spellEnd"/>
      <w:r w:rsidRPr="0003618F">
        <w:rPr>
          <w:rFonts w:ascii="Times New Roman" w:eastAsia="Calibri" w:hAnsi="Times New Roman" w:cs="Times New Roman"/>
          <w:b/>
          <w:bCs/>
          <w:sz w:val="24"/>
          <w:szCs w:val="24"/>
        </w:rPr>
        <w:t>, 62)</w:t>
      </w:r>
    </w:p>
    <w:p w:rsidR="00582238" w:rsidRPr="00582238" w:rsidRDefault="00582238" w:rsidP="00582238">
      <w:pPr>
        <w:spacing w:after="200" w:line="276" w:lineRule="auto"/>
        <w:rPr>
          <w:rFonts w:ascii="Times New Roman" w:eastAsia="Calibri" w:hAnsi="Times New Roman" w:cs="Times New Roman"/>
          <w:b/>
          <w:bCs/>
          <w:sz w:val="40"/>
          <w:szCs w:val="40"/>
          <w:rtl/>
        </w:rPr>
      </w:pPr>
    </w:p>
    <w:p w:rsidR="00582238" w:rsidRPr="00F9214F" w:rsidRDefault="00582238" w:rsidP="00F9214F">
      <w:pPr>
        <w:spacing w:after="200" w:line="276" w:lineRule="auto"/>
        <w:rPr>
          <w:rFonts w:asciiTheme="majorBidi" w:eastAsia="Calibri" w:hAnsiTheme="majorBidi" w:cstheme="majorBidi"/>
          <w:b/>
          <w:bCs/>
          <w:sz w:val="40"/>
          <w:szCs w:val="40"/>
        </w:rPr>
      </w:pPr>
    </w:p>
    <w:p w:rsidR="00F9214F" w:rsidRPr="00F9214F" w:rsidRDefault="00F9214F" w:rsidP="00F9214F">
      <w:pPr>
        <w:spacing w:after="200" w:line="276" w:lineRule="auto"/>
        <w:rPr>
          <w:rFonts w:ascii="Calibri" w:eastAsia="Calibri" w:hAnsi="Calibri" w:cs="Arial"/>
          <w:b/>
          <w:bCs/>
          <w:sz w:val="24"/>
          <w:szCs w:val="24"/>
        </w:rPr>
      </w:pPr>
    </w:p>
    <w:p w:rsidR="00F9214F" w:rsidRPr="00F9214F" w:rsidRDefault="00F9214F" w:rsidP="00F9214F">
      <w:pPr>
        <w:spacing w:after="200" w:line="276" w:lineRule="auto"/>
        <w:jc w:val="both"/>
        <w:rPr>
          <w:rFonts w:ascii="Times New Roman" w:eastAsia="Calibri" w:hAnsi="Times New Roman" w:cs="Times New Roman"/>
          <w:b/>
          <w:bCs/>
          <w:sz w:val="40"/>
          <w:szCs w:val="40"/>
        </w:rPr>
      </w:pPr>
    </w:p>
    <w:p w:rsidR="00F9214F" w:rsidRPr="00F9214F" w:rsidRDefault="00F9214F" w:rsidP="00F9214F">
      <w:pPr>
        <w:shd w:val="clear" w:color="auto" w:fill="F8FDFF"/>
        <w:spacing w:after="0" w:line="240" w:lineRule="auto"/>
        <w:rPr>
          <w:rFonts w:ascii="Times New Roman" w:eastAsia="Times New Roman" w:hAnsi="Times New Roman" w:cs="Times New Roman"/>
          <w:b/>
          <w:bCs/>
          <w:sz w:val="40"/>
          <w:szCs w:val="40"/>
          <w:lang w:eastAsia="tr-TR"/>
        </w:rPr>
      </w:pPr>
    </w:p>
    <w:p w:rsidR="00F9214F" w:rsidRPr="00F9214F" w:rsidRDefault="00F9214F" w:rsidP="00F9214F">
      <w:pPr>
        <w:spacing w:after="200" w:line="276" w:lineRule="auto"/>
        <w:rPr>
          <w:rFonts w:ascii="Times New Roman" w:eastAsia="Calibri" w:hAnsi="Times New Roman" w:cs="Times New Roman"/>
          <w:b/>
          <w:bCs/>
          <w:sz w:val="40"/>
          <w:szCs w:val="40"/>
          <w:rtl/>
        </w:rPr>
      </w:pPr>
    </w:p>
    <w:p w:rsidR="00F9214F" w:rsidRPr="00F9214F" w:rsidRDefault="00F9214F" w:rsidP="00F9214F">
      <w:pPr>
        <w:spacing w:after="0" w:line="360" w:lineRule="auto"/>
        <w:rPr>
          <w:rFonts w:ascii="Times New Roman" w:eastAsia="Calibri" w:hAnsi="Times New Roman" w:cs="Times New Roman"/>
          <w:b/>
          <w:bCs/>
          <w:sz w:val="40"/>
          <w:szCs w:val="40"/>
          <w:shd w:val="clear" w:color="auto" w:fill="FFFFFF"/>
        </w:rPr>
      </w:pPr>
    </w:p>
    <w:p w:rsidR="00F9214F" w:rsidRPr="00F9214F" w:rsidRDefault="00F9214F" w:rsidP="00F9214F">
      <w:pPr>
        <w:spacing w:after="200" w:line="276" w:lineRule="auto"/>
        <w:jc w:val="both"/>
        <w:rPr>
          <w:rFonts w:ascii="Times New Roman" w:eastAsia="Calibri" w:hAnsi="Times New Roman" w:cs="Times New Roman"/>
          <w:b/>
          <w:bCs/>
          <w:sz w:val="24"/>
          <w:szCs w:val="24"/>
        </w:rPr>
      </w:pPr>
    </w:p>
    <w:p w:rsidR="00840F5A" w:rsidRDefault="000E3474"/>
    <w:sectPr w:rsidR="00840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NewRoman,Bold">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E8"/>
    <w:rsid w:val="0003618F"/>
    <w:rsid w:val="000E3474"/>
    <w:rsid w:val="000F3F9B"/>
    <w:rsid w:val="001D298B"/>
    <w:rsid w:val="001E52C8"/>
    <w:rsid w:val="00213F55"/>
    <w:rsid w:val="00277842"/>
    <w:rsid w:val="003756E8"/>
    <w:rsid w:val="00400AB4"/>
    <w:rsid w:val="00472301"/>
    <w:rsid w:val="00510CC6"/>
    <w:rsid w:val="00513382"/>
    <w:rsid w:val="00582238"/>
    <w:rsid w:val="00600B81"/>
    <w:rsid w:val="0060660A"/>
    <w:rsid w:val="00611417"/>
    <w:rsid w:val="0062355D"/>
    <w:rsid w:val="006F0D6F"/>
    <w:rsid w:val="00751C13"/>
    <w:rsid w:val="008146F6"/>
    <w:rsid w:val="00911728"/>
    <w:rsid w:val="00A92E81"/>
    <w:rsid w:val="00B706C5"/>
    <w:rsid w:val="00BE0F6A"/>
    <w:rsid w:val="00D80A02"/>
    <w:rsid w:val="00E97CC5"/>
    <w:rsid w:val="00F9214F"/>
    <w:rsid w:val="00FD61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775E0-F316-45C9-B7B2-71F42A37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1918</Words>
  <Characters>10939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ÖZTOPRAK</dc:creator>
  <cp:keywords/>
  <dc:description/>
  <cp:lastModifiedBy>Oztoprak</cp:lastModifiedBy>
  <cp:revision>20</cp:revision>
  <dcterms:created xsi:type="dcterms:W3CDTF">2019-01-10T08:30:00Z</dcterms:created>
  <dcterms:modified xsi:type="dcterms:W3CDTF">2022-05-17T18:50:00Z</dcterms:modified>
</cp:coreProperties>
</file>